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81" w:rsidRPr="00080A38" w:rsidRDefault="00ED2C81" w:rsidP="00BB05B6">
      <w:pPr>
        <w:jc w:val="both"/>
        <w:rPr>
          <w:rFonts w:ascii="Trebuchet MS" w:hAnsi="Trebuchet MS"/>
        </w:rPr>
      </w:pPr>
    </w:p>
    <w:p w:rsidR="00D0673D" w:rsidRPr="0098063F" w:rsidRDefault="00D6402C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C</w:t>
      </w:r>
      <w:r w:rsidR="00D0673D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andidatura</w:t>
      </w:r>
    </w:p>
    <w:p w:rsidR="00152047" w:rsidRPr="0098063F" w:rsidRDefault="00152047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 B</w:t>
      </w: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(Anexo </w:t>
      </w:r>
      <w:r w:rsidR="0048722E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Técnico</w:t>
      </w: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152047" w:rsidRPr="0098063F" w:rsidRDefault="00152047" w:rsidP="00961D45">
      <w:pPr>
        <w:spacing w:before="120" w:after="840" w:line="240" w:lineRule="auto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Sistema de Incentivos à INVESTIGAÇÃO E DESENVOLVIMENTO TECNOLÓGICO (SI I&amp;DT)</w:t>
      </w:r>
    </w:p>
    <w:p w:rsidR="0024353D" w:rsidRPr="0098063F" w:rsidRDefault="002435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AVISO Nº </w:t>
      </w:r>
      <w:r w:rsidR="004C6832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/SI/201</w:t>
      </w:r>
      <w:r w:rsidR="004C6832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24353D" w:rsidRPr="0098063F" w:rsidRDefault="0024353D" w:rsidP="0024353D">
      <w:pPr>
        <w:spacing w:before="120" w:after="240"/>
        <w:jc w:val="center"/>
        <w:rPr>
          <w:rFonts w:ascii="Arial Black" w:hAnsi="Arial Black"/>
          <w:caps/>
          <w:color w:val="003399"/>
          <w:sz w:val="26"/>
          <w:szCs w:val="26"/>
        </w:rPr>
      </w:pPr>
    </w:p>
    <w:p w:rsidR="0024353D" w:rsidRPr="004C6832" w:rsidRDefault="0024353D" w:rsidP="004C6832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  <w:r w:rsidRPr="004C6832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Projetos em Co-Promoção</w:t>
      </w:r>
    </w:p>
    <w:p w:rsidR="00ED2C81" w:rsidRDefault="00ED2C81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B73A11" w:rsidP="00B73A11">
      <w:pPr>
        <w:jc w:val="center"/>
        <w:rPr>
          <w:rFonts w:ascii="Trebuchet MS" w:hAnsi="Trebuchet MS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 wp14:anchorId="418C5AA8" wp14:editId="56FA6688">
            <wp:extent cx="3038475" cy="1131570"/>
            <wp:effectExtent l="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39"/>
      </w:tblGrid>
      <w:tr w:rsidR="00530263" w:rsidRPr="007B439B" w:rsidTr="00512DD0">
        <w:tc>
          <w:tcPr>
            <w:tcW w:w="9039" w:type="dxa"/>
            <w:shd w:val="clear" w:color="auto" w:fill="EAF1DD" w:themeFill="accent3" w:themeFillTint="33"/>
          </w:tcPr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 w:rsidR="00E43520"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>deste template. O mesmo foi desenhado com o objetivo de assegurar que os aspetos importantes do projeto fiquem evidentes e claros de forma a permitir aos peritos avaliadores uma avaliação eficaz.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837BE0" w:rsidRDefault="00B73A11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;visibility:visible;mso-wrap-style:square">
                  <v:imagedata r:id="rId10" o:title=""/>
                </v:shape>
              </w:pict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5729CA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7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0 páginas</w:t>
            </w:r>
            <w:r w:rsidR="007B439B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(excluindo as páginas dedicadas à apresentação dos beneficiários e à apresentação dos </w:t>
            </w:r>
            <w:r w:rsidR="00C94D2F" w:rsidRPr="007B439B">
              <w:rPr>
                <w:rFonts w:ascii="Trebuchet MS" w:hAnsi="Trebuchet MS"/>
                <w:sz w:val="22"/>
                <w:szCs w:val="22"/>
                <w:lang w:val="pt-PT"/>
              </w:rPr>
              <w:t>Curricu</w:t>
            </w:r>
            <w:r w:rsidR="00C94D2F">
              <w:rPr>
                <w:rFonts w:ascii="Trebuchet MS" w:hAnsi="Trebuchet MS"/>
                <w:sz w:val="22"/>
                <w:szCs w:val="22"/>
                <w:lang w:val="pt-PT"/>
              </w:rPr>
              <w:t>lu</w:t>
            </w:r>
            <w:r w:rsidR="00C94D2F" w:rsidRPr="007B439B">
              <w:rPr>
                <w:rFonts w:ascii="Trebuchet MS" w:hAnsi="Trebuchet MS"/>
                <w:sz w:val="22"/>
                <w:szCs w:val="22"/>
                <w:lang w:val="pt-PT"/>
              </w:rPr>
              <w:t>m</w:t>
            </w:r>
            <w:r w:rsidR="007B439B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Vitae dos recursos críticos)</w:t>
            </w:r>
            <w:r w:rsidR="00837BE0">
              <w:rPr>
                <w:rFonts w:ascii="Trebuchet MS" w:hAnsi="Trebuchet MS"/>
                <w:sz w:val="22"/>
                <w:szCs w:val="22"/>
                <w:lang w:val="pt-PT"/>
              </w:rPr>
              <w:t>.</w:t>
            </w:r>
          </w:p>
          <w:p w:rsidR="00530263" w:rsidRDefault="0053026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>O tamanho mínimo da letra é 11 pontos. As páginas devem seguir o tamanho A4, e todas as margens (superior, inferior, esquerda, direita) devem ter pelo menos 3 cm (e</w:t>
            </w:r>
            <w:r w:rsidR="004B4FD5">
              <w:rPr>
                <w:rFonts w:ascii="Trebuchet MS" w:hAnsi="Trebuchet MS"/>
                <w:sz w:val="22"/>
                <w:szCs w:val="22"/>
                <w:lang w:val="pt-PT"/>
              </w:rPr>
              <w:t>xcluindo cabeçalhos e rodapés).</w:t>
            </w:r>
          </w:p>
          <w:p w:rsidR="004B4FD5" w:rsidRDefault="004B4FD5" w:rsidP="004B4FD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O índice do anexo técnico não deve ser alterado.</w:t>
            </w:r>
          </w:p>
          <w:p w:rsidR="001E2C1D" w:rsidRDefault="001E2C1D" w:rsidP="001E2C1D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7A19BE">
              <w:rPr>
                <w:rFonts w:ascii="Trebuchet MS" w:hAnsi="Trebuchet MS"/>
              </w:rPr>
              <w:t>Portable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Document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Format</w:t>
            </w:r>
            <w:proofErr w:type="spellEnd"/>
            <w:r w:rsidRPr="007A19BE">
              <w:rPr>
                <w:rFonts w:ascii="Trebuchet MS" w:hAnsi="Trebuchet MS"/>
              </w:rPr>
              <w:t xml:space="preserve">) e submetido (por </w:t>
            </w:r>
            <w:proofErr w:type="spellStart"/>
            <w:r w:rsidRPr="007A19BE">
              <w:rPr>
                <w:rFonts w:ascii="Trebuchet MS" w:hAnsi="Trebuchet MS"/>
              </w:rPr>
              <w:t>upload</w:t>
            </w:r>
            <w:proofErr w:type="spellEnd"/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:rsidR="001E2C1D" w:rsidRDefault="001E2C1D" w:rsidP="00530263">
            <w:pPr>
              <w:jc w:val="both"/>
            </w:pPr>
          </w:p>
          <w:p w:rsidR="00530263" w:rsidRPr="007B439B" w:rsidRDefault="00B73A11" w:rsidP="00530263">
            <w:pPr>
              <w:jc w:val="both"/>
              <w:rPr>
                <w:rFonts w:ascii="Trebuchet MS" w:hAnsi="Trebuchet MS"/>
              </w:rPr>
            </w:pPr>
            <w:r>
              <w:pict>
                <v:shape id="_x0000_i1026" type="#_x0000_t75" style="width:12.75pt;height:12.75pt;visibility:visible;mso-wrap-style:square">
                  <v:imagedata r:id="rId10" o:title=""/>
                </v:shape>
              </w:pict>
            </w:r>
            <w:r w:rsidR="007B439B" w:rsidRPr="007B439B">
              <w:rPr>
                <w:rFonts w:ascii="Trebuchet MS" w:hAnsi="Trebuchet MS"/>
                <w:b/>
              </w:rPr>
              <w:t>ATENÇÃO</w:t>
            </w:r>
            <w:r w:rsidR="007B439B">
              <w:rPr>
                <w:rFonts w:ascii="Trebuchet MS" w:hAnsi="Trebuchet MS"/>
              </w:rPr>
              <w:t>, s</w:t>
            </w:r>
            <w:r w:rsidR="00530263" w:rsidRPr="007B439B">
              <w:rPr>
                <w:rFonts w:ascii="Trebuchet MS" w:hAnsi="Trebuchet MS"/>
              </w:rPr>
              <w:t xml:space="preserve">e efetuar o upload do anexo </w:t>
            </w:r>
            <w:r w:rsidR="00A126FA">
              <w:rPr>
                <w:rFonts w:ascii="Trebuchet MS" w:hAnsi="Trebuchet MS"/>
              </w:rPr>
              <w:t xml:space="preserve">com um número de páginas </w:t>
            </w:r>
            <w:r w:rsidR="00530263" w:rsidRPr="007B439B">
              <w:rPr>
                <w:rFonts w:ascii="Trebuchet MS" w:hAnsi="Trebuchet MS"/>
              </w:rPr>
              <w:t>acima do limite permitid</w:t>
            </w:r>
            <w:r w:rsidR="00A126FA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 xml:space="preserve">, </w:t>
            </w:r>
            <w:r w:rsidR="00347BB0">
              <w:rPr>
                <w:rFonts w:ascii="Trebuchet MS" w:hAnsi="Trebuchet MS"/>
              </w:rPr>
              <w:t>o excesso de</w:t>
            </w:r>
            <w:r w:rsidR="00530263" w:rsidRPr="007B439B">
              <w:rPr>
                <w:rFonts w:ascii="Trebuchet MS" w:hAnsi="Trebuchet MS"/>
              </w:rPr>
              <w:t xml:space="preserve"> páginas</w:t>
            </w:r>
            <w:r w:rsidR="00A126FA">
              <w:rPr>
                <w:rFonts w:ascii="Trebuchet MS" w:hAnsi="Trebuchet MS"/>
              </w:rPr>
              <w:t xml:space="preserve"> </w:t>
            </w:r>
            <w:r w:rsidR="00530263" w:rsidRPr="007B439B">
              <w:rPr>
                <w:rFonts w:ascii="Trebuchet MS" w:hAnsi="Trebuchet MS"/>
              </w:rPr>
              <w:t>não ser</w:t>
            </w:r>
            <w:r w:rsidR="00347BB0">
              <w:rPr>
                <w:rFonts w:ascii="Trebuchet MS" w:hAnsi="Trebuchet MS"/>
              </w:rPr>
              <w:t>á</w:t>
            </w:r>
            <w:r w:rsidR="00530263" w:rsidRPr="007B439B">
              <w:rPr>
                <w:rFonts w:ascii="Trebuchet MS" w:hAnsi="Trebuchet MS"/>
              </w:rPr>
              <w:t xml:space="preserve"> considerad</w:t>
            </w:r>
            <w:r w:rsidR="00347BB0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>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ED1578" w:rsidRPr="00080A38" w:rsidRDefault="00ED1578" w:rsidP="00530263">
          <w:pPr>
            <w:pStyle w:val="Ttulodondice"/>
            <w:tabs>
              <w:tab w:val="left" w:pos="142"/>
            </w:tabs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080A38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1E2C1D" w:rsidRDefault="00ED157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080A38">
            <w:rPr>
              <w:rFonts w:ascii="Trebuchet MS" w:hAnsi="Trebuchet MS"/>
              <w:sz w:val="20"/>
              <w:szCs w:val="20"/>
            </w:rPr>
            <w:fldChar w:fldCharType="begin"/>
          </w:r>
          <w:r w:rsidRPr="00080A38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080A38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437273014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Acrónimo e Título do Projeto: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_Toc437273014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4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5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Síntese (Português)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_Toc437273015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4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6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Síntese (Inglês)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_Toc437273016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4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7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do projeto com identificação dos objetivos e metas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_Toc437273017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5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9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1.1.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do problema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_Toc437273019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5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0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1.2.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Objetivos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_Toc437273020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5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4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1.3.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Conceito e solução proposta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_Toc437273024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5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5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1.4.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do estado da arte e identificação das características inovadoras do produto/processo/serviço objeto do projeto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_Toc437273025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5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7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Plano de Implementação do projeto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_Toc437273027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6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9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2.1.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Estrutura e lógica do plano de trabalhos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_Toc437273029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6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30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2.2.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detalhada das atividades e tarefas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_Toc437273030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6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31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2.3.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Apresentação do consórcio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_Toc437273031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7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36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2.4.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Gestão do projeto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_Toc437273036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8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2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2.5.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e justificação do plano de investimentos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_Toc437273042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8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3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3.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Impacto do projeto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_Toc437273043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8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5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3.1.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Estratégia de Valorização Económica dos Resultados do Projeto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_Toc437273045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8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6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3.2.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Plano de divulgação alargada de resultados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_Toc437273046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9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B73A11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7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4.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Mérito do projeto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_Toc437273047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9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ED1578" w:rsidRPr="00080A38" w:rsidRDefault="00ED1578">
          <w:pPr>
            <w:rPr>
              <w:rFonts w:ascii="Trebuchet MS" w:hAnsi="Trebuchet MS"/>
            </w:rPr>
          </w:pPr>
          <w:r w:rsidRPr="00080A38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8F1B15" w:rsidRDefault="006140B8" w:rsidP="007749CB">
      <w:pPr>
        <w:pStyle w:val="Cabealh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8F1B15" w:rsidRDefault="008F1B15" w:rsidP="007749CB">
      <w:pPr>
        <w:pStyle w:val="Cabealho1"/>
        <w:jc w:val="both"/>
        <w:rPr>
          <w:rFonts w:ascii="Trebuchet MS" w:hAnsi="Trebuchet MS"/>
        </w:rPr>
      </w:pPr>
    </w:p>
    <w:p w:rsidR="007749CB" w:rsidRPr="00080A38" w:rsidRDefault="00811E25" w:rsidP="007749CB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437273014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Título do Projeto:</w:t>
      </w:r>
      <w:bookmarkEnd w:id="1"/>
    </w:p>
    <w:p w:rsidR="007749CB" w:rsidRPr="00080A38" w:rsidRDefault="007749CB" w:rsidP="007749CB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7749CB" w:rsidRPr="00080A38" w:rsidRDefault="007749CB" w:rsidP="005D3278">
      <w:pPr>
        <w:pStyle w:val="Cabealh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437273015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2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749CB" w:rsidRPr="00080A38" w:rsidRDefault="007749CB" w:rsidP="005D3278">
      <w:pPr>
        <w:pStyle w:val="Cabealh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" w:name="_Toc437273016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3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0B1FF6" w:rsidRDefault="000B1FF6" w:rsidP="000B1FF6">
      <w:pPr>
        <w:spacing w:line="24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394"/>
      </w:tblGrid>
      <w:tr w:rsidR="008D647F" w:rsidRPr="00CC46D1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0B1FF6" w:rsidRPr="00BF43C3" w:rsidRDefault="000B1FF6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l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íder do projeto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FF6" w:rsidRDefault="000B1FF6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</w:tblGrid>
      <w:tr w:rsidR="008D647F" w:rsidRPr="00CC46D1" w:rsidTr="003B6E9D"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B1FF6" w:rsidRPr="00BF43C3" w:rsidRDefault="003B6E9D" w:rsidP="000D175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1 -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Total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de c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o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p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romotores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(2</w:t>
            </w:r>
            <w:r w:rsidR="000D175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+3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</w:t>
            </w:r>
            <w:r w:rsidR="000B1FF6"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FF6" w:rsidRPr="00CC46D1" w:rsidTr="003B6E9D">
        <w:tc>
          <w:tcPr>
            <w:tcW w:w="3402" w:type="dxa"/>
            <w:shd w:val="clear" w:color="auto" w:fill="FFFFFF" w:themeFill="background1"/>
            <w:vAlign w:val="center"/>
          </w:tcPr>
          <w:p w:rsidR="000B1FF6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2 -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FF6" w:rsidRPr="00CC46D1" w:rsidTr="003B6E9D"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1FF6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3 -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Entidade</w:t>
            </w:r>
            <w:r w:rsidR="00137BA7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s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Não Empresariais do Sistema de I&amp;I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E9D" w:rsidRPr="00CC46D1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3B6E9D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4 - Parceiros: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6E9D" w:rsidRPr="008D647F" w:rsidRDefault="003B6E9D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FF6" w:rsidRDefault="000B1FF6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</w:tblGrid>
      <w:tr w:rsidR="008D647F" w:rsidRPr="008D647F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347BB0" w:rsidRDefault="00347BB0" w:rsidP="007749CB">
      <w:pPr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(preencher o quadro seguinte com a lista de todos os beneficiários do projeto)</w:t>
      </w:r>
    </w:p>
    <w:p w:rsidR="00347BB0" w:rsidRPr="00080A38" w:rsidRDefault="00347BB0" w:rsidP="00347BB0">
      <w:pPr>
        <w:ind w:left="708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Lista de copromotores</w:t>
      </w:r>
    </w:p>
    <w:tbl>
      <w:tblPr>
        <w:tblW w:w="8718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60"/>
        <w:gridCol w:w="1733"/>
        <w:gridCol w:w="2977"/>
        <w:gridCol w:w="1417"/>
        <w:gridCol w:w="851"/>
      </w:tblGrid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NIF</w:t>
            </w: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Designação Social da Entidade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Entidade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Entidade NE do SI&amp;I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C94D2F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Público</w:t>
            </w:r>
            <w:r w:rsidR="00347BB0"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/ Privado</w:t>
            </w: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(Líder)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1)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Centro de I&amp;D ou Departamento de Universidade ou Politécnico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n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2)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Instituição de interface Universidade/Empresa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Pr="00080A38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2B5FA5" w:rsidRPr="00080A38" w:rsidRDefault="002B5FA5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" w:name="_Toc437273017"/>
      <w:r w:rsidRPr="00080A38">
        <w:rPr>
          <w:rFonts w:ascii="Trebuchet MS" w:hAnsi="Trebuchet MS"/>
          <w:color w:val="1F497D" w:themeColor="text2"/>
          <w:sz w:val="24"/>
          <w:szCs w:val="24"/>
        </w:rPr>
        <w:lastRenderedPageBreak/>
        <w:t>Descrição do projeto com identificação dos objetivos e metas</w:t>
      </w:r>
      <w:bookmarkEnd w:id="4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B208E2" w:rsidRPr="00080A38" w:rsidRDefault="00B208E2" w:rsidP="009F4614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keepNext/>
        <w:keepLines/>
        <w:numPr>
          <w:ilvl w:val="0"/>
          <w:numId w:val="1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5" w:name="_Toc416099189"/>
      <w:bookmarkStart w:id="6" w:name="_Toc416099229"/>
      <w:bookmarkStart w:id="7" w:name="_Toc416099308"/>
      <w:bookmarkStart w:id="8" w:name="_Toc416099354"/>
      <w:bookmarkStart w:id="9" w:name="_Toc416099396"/>
      <w:bookmarkStart w:id="10" w:name="_Toc416099676"/>
      <w:bookmarkStart w:id="11" w:name="_Toc416099827"/>
      <w:bookmarkStart w:id="12" w:name="_Toc416257615"/>
      <w:bookmarkStart w:id="13" w:name="_Toc416258142"/>
      <w:bookmarkStart w:id="14" w:name="_Toc416258551"/>
      <w:bookmarkStart w:id="15" w:name="_Toc416258620"/>
      <w:bookmarkStart w:id="16" w:name="_Toc416258691"/>
      <w:bookmarkStart w:id="17" w:name="_Toc416259050"/>
      <w:bookmarkStart w:id="18" w:name="_Toc416259069"/>
      <w:bookmarkStart w:id="19" w:name="_Toc416283202"/>
      <w:bookmarkStart w:id="20" w:name="_Toc416283236"/>
      <w:bookmarkStart w:id="21" w:name="_Toc416283344"/>
      <w:bookmarkStart w:id="22" w:name="_Toc416283382"/>
      <w:bookmarkStart w:id="23" w:name="_Toc416283432"/>
      <w:bookmarkStart w:id="24" w:name="_Toc416283501"/>
      <w:bookmarkStart w:id="25" w:name="_Toc416284297"/>
      <w:bookmarkStart w:id="26" w:name="_Toc416287267"/>
      <w:bookmarkStart w:id="27" w:name="_Toc416360540"/>
      <w:bookmarkStart w:id="28" w:name="_Toc416367709"/>
      <w:bookmarkStart w:id="29" w:name="_Toc416369265"/>
      <w:bookmarkStart w:id="30" w:name="_Toc416369596"/>
      <w:bookmarkStart w:id="31" w:name="_Toc416966538"/>
      <w:bookmarkStart w:id="32" w:name="_Toc416966572"/>
      <w:bookmarkStart w:id="33" w:name="_Toc417050591"/>
      <w:bookmarkStart w:id="34" w:name="_Toc417313025"/>
      <w:bookmarkStart w:id="35" w:name="_Toc437253291"/>
      <w:bookmarkStart w:id="36" w:name="_Toc437271862"/>
      <w:bookmarkStart w:id="37" w:name="_Toc43727301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721582" w:rsidRPr="00080A38" w:rsidRDefault="00721582" w:rsidP="00FD3955">
      <w:pPr>
        <w:pStyle w:val="Cabealh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8" w:name="_Toc437273019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Descrição do </w:t>
      </w:r>
      <w:r w:rsidR="002B5FA5" w:rsidRPr="00080A38">
        <w:rPr>
          <w:rFonts w:ascii="Trebuchet MS" w:hAnsi="Trebuchet MS"/>
          <w:color w:val="1F497D" w:themeColor="text2"/>
          <w:sz w:val="22"/>
          <w:szCs w:val="22"/>
        </w:rPr>
        <w:t>problema</w:t>
      </w:r>
      <w:bookmarkEnd w:id="38"/>
      <w:r w:rsidR="009F3197"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:rsidR="00D15949" w:rsidRPr="00080A38" w:rsidRDefault="00D15949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 w:rsidR="00347BB0">
        <w:rPr>
          <w:rFonts w:ascii="Trebuchet MS" w:hAnsi="Trebuchet MS"/>
          <w:sz w:val="20"/>
          <w:szCs w:val="20"/>
        </w:rPr>
        <w:t xml:space="preserve">contexto, identificando o </w:t>
      </w:r>
      <w:r w:rsidRPr="00080A38">
        <w:rPr>
          <w:rFonts w:ascii="Trebuchet MS" w:hAnsi="Trebuchet MS"/>
          <w:sz w:val="20"/>
          <w:szCs w:val="20"/>
        </w:rPr>
        <w:t xml:space="preserve">problema e </w:t>
      </w:r>
      <w:r w:rsidR="00347BB0">
        <w:rPr>
          <w:rFonts w:ascii="Trebuchet MS" w:hAnsi="Trebuchet MS"/>
          <w:sz w:val="20"/>
          <w:szCs w:val="20"/>
        </w:rPr>
        <w:t xml:space="preserve">as </w:t>
      </w:r>
      <w:r w:rsidRPr="00080A38">
        <w:rPr>
          <w:rFonts w:ascii="Trebuchet MS" w:hAnsi="Trebuchet MS"/>
          <w:sz w:val="20"/>
          <w:szCs w:val="20"/>
        </w:rPr>
        <w:t>necessidades que motivaram a definição do projeto.</w:t>
      </w:r>
    </w:p>
    <w:p w:rsidR="00CA0FC5" w:rsidRDefault="00CA0FC5" w:rsidP="00FD3955">
      <w:pPr>
        <w:ind w:left="72"/>
        <w:jc w:val="both"/>
        <w:rPr>
          <w:rFonts w:ascii="Trebuchet MS" w:hAnsi="Trebuchet MS"/>
        </w:rPr>
      </w:pPr>
    </w:p>
    <w:p w:rsidR="00CA0FC5" w:rsidRPr="00080A38" w:rsidRDefault="009F3197" w:rsidP="00FD3955">
      <w:pPr>
        <w:pStyle w:val="Cabealh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9" w:name="_Toc437273020"/>
      <w:r w:rsidRPr="00080A38">
        <w:rPr>
          <w:rFonts w:ascii="Trebuchet MS" w:hAnsi="Trebuchet MS"/>
          <w:color w:val="1F497D" w:themeColor="text2"/>
          <w:sz w:val="22"/>
          <w:szCs w:val="22"/>
        </w:rPr>
        <w:t>Objetivos</w:t>
      </w:r>
      <w:bookmarkEnd w:id="39"/>
    </w:p>
    <w:p w:rsidR="00721582" w:rsidRPr="00080A38" w:rsidRDefault="00D15949" w:rsidP="00FD3955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:rsidR="00AF3463" w:rsidRDefault="00AF3463" w:rsidP="00FD3955">
      <w:pPr>
        <w:jc w:val="both"/>
        <w:rPr>
          <w:rFonts w:ascii="Trebuchet MS" w:hAnsi="Trebuchet MS"/>
        </w:rPr>
      </w:pPr>
    </w:p>
    <w:p w:rsidR="00AF3463" w:rsidRPr="00080A38" w:rsidRDefault="00AF3463" w:rsidP="00FD3955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0" w:name="_Toc416283206"/>
      <w:bookmarkStart w:id="41" w:name="_Toc416283240"/>
      <w:bookmarkStart w:id="42" w:name="_Toc416283348"/>
      <w:bookmarkStart w:id="43" w:name="_Toc416283386"/>
      <w:bookmarkStart w:id="44" w:name="_Toc416283435"/>
      <w:bookmarkStart w:id="45" w:name="_Toc416283504"/>
      <w:bookmarkStart w:id="46" w:name="_Toc416284300"/>
      <w:bookmarkStart w:id="47" w:name="_Toc416287270"/>
      <w:bookmarkStart w:id="48" w:name="_Toc416360543"/>
      <w:bookmarkStart w:id="49" w:name="_Toc416367712"/>
      <w:bookmarkStart w:id="50" w:name="_Toc416369268"/>
      <w:bookmarkStart w:id="51" w:name="_Toc416369599"/>
      <w:bookmarkStart w:id="52" w:name="_Toc416966541"/>
      <w:bookmarkStart w:id="53" w:name="_Toc416966575"/>
      <w:bookmarkStart w:id="54" w:name="_Toc417050594"/>
      <w:bookmarkStart w:id="55" w:name="_Toc417313028"/>
      <w:bookmarkStart w:id="56" w:name="_Toc437253294"/>
      <w:bookmarkStart w:id="57" w:name="_Toc437271865"/>
      <w:bookmarkStart w:id="58" w:name="_Toc437273021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59" w:name="_Toc416283207"/>
      <w:bookmarkStart w:id="60" w:name="_Toc416283241"/>
      <w:bookmarkStart w:id="61" w:name="_Toc416283349"/>
      <w:bookmarkStart w:id="62" w:name="_Toc416283387"/>
      <w:bookmarkStart w:id="63" w:name="_Toc416283436"/>
      <w:bookmarkStart w:id="64" w:name="_Toc416283505"/>
      <w:bookmarkStart w:id="65" w:name="_Toc416284301"/>
      <w:bookmarkStart w:id="66" w:name="_Toc416287271"/>
      <w:bookmarkStart w:id="67" w:name="_Toc416360544"/>
      <w:bookmarkStart w:id="68" w:name="_Toc416367713"/>
      <w:bookmarkStart w:id="69" w:name="_Toc416369269"/>
      <w:bookmarkStart w:id="70" w:name="_Toc416369600"/>
      <w:bookmarkStart w:id="71" w:name="_Toc416966542"/>
      <w:bookmarkStart w:id="72" w:name="_Toc416966576"/>
      <w:bookmarkStart w:id="73" w:name="_Toc417050595"/>
      <w:bookmarkStart w:id="74" w:name="_Toc417313029"/>
      <w:bookmarkStart w:id="75" w:name="_Toc437253295"/>
      <w:bookmarkStart w:id="76" w:name="_Toc437271866"/>
      <w:bookmarkStart w:id="77" w:name="_Toc437273022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78" w:name="_Toc416283208"/>
      <w:bookmarkStart w:id="79" w:name="_Toc416283242"/>
      <w:bookmarkStart w:id="80" w:name="_Toc416283350"/>
      <w:bookmarkStart w:id="81" w:name="_Toc416283388"/>
      <w:bookmarkStart w:id="82" w:name="_Toc416283437"/>
      <w:bookmarkStart w:id="83" w:name="_Toc416283506"/>
      <w:bookmarkStart w:id="84" w:name="_Toc416284302"/>
      <w:bookmarkStart w:id="85" w:name="_Toc416287272"/>
      <w:bookmarkStart w:id="86" w:name="_Toc416360545"/>
      <w:bookmarkStart w:id="87" w:name="_Toc416367714"/>
      <w:bookmarkStart w:id="88" w:name="_Toc416369270"/>
      <w:bookmarkStart w:id="89" w:name="_Toc416369601"/>
      <w:bookmarkStart w:id="90" w:name="_Toc416966543"/>
      <w:bookmarkStart w:id="91" w:name="_Toc416966577"/>
      <w:bookmarkStart w:id="92" w:name="_Toc417050596"/>
      <w:bookmarkStart w:id="93" w:name="_Toc417313030"/>
      <w:bookmarkStart w:id="94" w:name="_Toc437253296"/>
      <w:bookmarkStart w:id="95" w:name="_Toc437271867"/>
      <w:bookmarkStart w:id="96" w:name="_Toc437273023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AF3463" w:rsidRPr="00080A38" w:rsidRDefault="00AF3463" w:rsidP="00FD3955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7" w:name="_Toc437273024"/>
      <w:r w:rsidRPr="00080A38">
        <w:rPr>
          <w:rFonts w:ascii="Trebuchet MS" w:hAnsi="Trebuchet MS"/>
          <w:color w:val="1F497D" w:themeColor="text2"/>
          <w:sz w:val="22"/>
          <w:szCs w:val="22"/>
        </w:rPr>
        <w:t>Conceito e solução proposta</w:t>
      </w:r>
      <w:bookmarkEnd w:id="97"/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conceito ou solução proposta pelo projeto para resolver o problema identificado. Dependendo da área concreta do projeto apresentar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quando relevante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a arquitetura</w:t>
      </w:r>
      <w:r w:rsidR="00FD3955">
        <w:rPr>
          <w:rFonts w:ascii="Trebuchet MS" w:hAnsi="Trebuchet MS"/>
          <w:sz w:val="20"/>
          <w:szCs w:val="20"/>
        </w:rPr>
        <w:t>/</w:t>
      </w:r>
      <w:r w:rsidRPr="00080A38">
        <w:rPr>
          <w:rFonts w:ascii="Trebuchet MS" w:hAnsi="Trebuchet MS"/>
          <w:sz w:val="20"/>
          <w:szCs w:val="20"/>
        </w:rPr>
        <w:t xml:space="preserve">estrutura da solução proposta, </w:t>
      </w:r>
      <w:r w:rsidR="00FD3955">
        <w:rPr>
          <w:rFonts w:ascii="Trebuchet MS" w:hAnsi="Trebuchet MS"/>
          <w:sz w:val="20"/>
          <w:szCs w:val="20"/>
        </w:rPr>
        <w:t xml:space="preserve">com a </w:t>
      </w:r>
      <w:r w:rsidRPr="00080A38">
        <w:rPr>
          <w:rFonts w:ascii="Trebuchet MS" w:hAnsi="Trebuchet MS"/>
          <w:sz w:val="20"/>
          <w:szCs w:val="20"/>
        </w:rPr>
        <w:t>descrição dos principais componentes, abordagem, etc..</w:t>
      </w:r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Quando previstos, justificação da escala piloto ou do carácter experimental das instalações a construir tendo como referência uma escala económica de produção, ou, no caso de protótipos, </w:t>
      </w:r>
      <w:r w:rsidR="00FD3955">
        <w:rPr>
          <w:rFonts w:ascii="Trebuchet MS" w:hAnsi="Trebuchet MS"/>
          <w:sz w:val="20"/>
          <w:szCs w:val="20"/>
        </w:rPr>
        <w:t>comprovação da necessidade do número</w:t>
      </w:r>
      <w:r w:rsidRPr="00080A38">
        <w:rPr>
          <w:rFonts w:ascii="Trebuchet MS" w:hAnsi="Trebuchet MS"/>
          <w:sz w:val="20"/>
          <w:szCs w:val="20"/>
        </w:rPr>
        <w:t xml:space="preserve"> de unidades propostas.</w:t>
      </w:r>
    </w:p>
    <w:p w:rsidR="00580911" w:rsidRPr="00080A38" w:rsidRDefault="00580911" w:rsidP="00FD3955">
      <w:pPr>
        <w:jc w:val="both"/>
        <w:rPr>
          <w:rFonts w:ascii="Trebuchet MS" w:hAnsi="Trebuchet MS"/>
        </w:rPr>
      </w:pPr>
    </w:p>
    <w:p w:rsidR="00BB05B6" w:rsidRPr="00080A38" w:rsidRDefault="00347BB0" w:rsidP="00FD3955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8" w:name="_Toc437273025"/>
      <w:r>
        <w:rPr>
          <w:rFonts w:ascii="Trebuchet MS" w:hAnsi="Trebuchet MS"/>
          <w:color w:val="1F497D" w:themeColor="text2"/>
          <w:sz w:val="22"/>
          <w:szCs w:val="22"/>
        </w:rPr>
        <w:t>Descrição do estado da arte e i</w:t>
      </w:r>
      <w:r w:rsidR="00AF3463" w:rsidRPr="00080A38">
        <w:rPr>
          <w:rFonts w:ascii="Trebuchet MS" w:hAnsi="Trebuchet MS"/>
          <w:color w:val="1F497D" w:themeColor="text2"/>
          <w:sz w:val="22"/>
          <w:szCs w:val="22"/>
        </w:rPr>
        <w:t>dentificação das c</w:t>
      </w:r>
      <w:r w:rsidR="002F1F38" w:rsidRPr="00080A38">
        <w:rPr>
          <w:rFonts w:ascii="Trebuchet MS" w:hAnsi="Trebuchet MS"/>
          <w:color w:val="1F497D" w:themeColor="text2"/>
          <w:sz w:val="22"/>
          <w:szCs w:val="22"/>
        </w:rPr>
        <w:t>aracterísticas inovadoras do produto/processo/serviço objeto do projeto</w:t>
      </w:r>
      <w:bookmarkEnd w:id="98"/>
    </w:p>
    <w:p w:rsidR="00706B40" w:rsidRPr="00080A38" w:rsidRDefault="00706B40" w:rsidP="00FD3955">
      <w:pPr>
        <w:pStyle w:val="PargrafodaLista"/>
        <w:keepNext/>
        <w:keepLines/>
        <w:numPr>
          <w:ilvl w:val="0"/>
          <w:numId w:val="2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</w:rPr>
      </w:pPr>
      <w:bookmarkStart w:id="99" w:name="_Toc416099192"/>
      <w:bookmarkStart w:id="100" w:name="_Toc416099232"/>
      <w:bookmarkStart w:id="101" w:name="_Toc416099312"/>
      <w:bookmarkStart w:id="102" w:name="_Toc416099358"/>
      <w:bookmarkStart w:id="103" w:name="_Toc416099400"/>
      <w:bookmarkStart w:id="104" w:name="_Toc416099680"/>
      <w:bookmarkStart w:id="105" w:name="_Toc416099831"/>
      <w:bookmarkStart w:id="106" w:name="_Toc416257619"/>
      <w:bookmarkStart w:id="107" w:name="_Toc416258146"/>
      <w:bookmarkStart w:id="108" w:name="_Toc416258555"/>
      <w:bookmarkStart w:id="109" w:name="_Toc416258624"/>
      <w:bookmarkStart w:id="110" w:name="_Toc416258695"/>
      <w:bookmarkStart w:id="111" w:name="_Toc416259054"/>
      <w:bookmarkStart w:id="112" w:name="_Toc416259073"/>
      <w:bookmarkStart w:id="113" w:name="_Toc416283212"/>
      <w:bookmarkStart w:id="114" w:name="_Toc416283246"/>
      <w:bookmarkStart w:id="115" w:name="_Toc416283354"/>
      <w:bookmarkStart w:id="116" w:name="_Toc416283392"/>
      <w:bookmarkStart w:id="117" w:name="_Toc416283441"/>
      <w:bookmarkStart w:id="118" w:name="_Toc416283510"/>
      <w:bookmarkStart w:id="119" w:name="_Toc416284306"/>
      <w:bookmarkStart w:id="120" w:name="_Toc416287276"/>
      <w:bookmarkStart w:id="121" w:name="_Toc416360549"/>
      <w:bookmarkStart w:id="122" w:name="_Toc416367718"/>
      <w:bookmarkStart w:id="123" w:name="_Toc416369274"/>
      <w:bookmarkStart w:id="124" w:name="_Toc416369605"/>
      <w:bookmarkStart w:id="125" w:name="_Toc416966546"/>
      <w:bookmarkStart w:id="126" w:name="_Toc416966580"/>
      <w:bookmarkStart w:id="127" w:name="_Toc417050599"/>
      <w:bookmarkStart w:id="128" w:name="_Toc417313033"/>
      <w:bookmarkStart w:id="129" w:name="_Toc437253299"/>
      <w:bookmarkStart w:id="130" w:name="_Toc437271870"/>
      <w:bookmarkStart w:id="131" w:name="_Toc437273026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F928CC" w:rsidRPr="00080A38" w:rsidRDefault="00F928CC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o avanço proposto pelo projeto face ao estado da arte e identificar as principais características inovadoras do projeto. </w:t>
      </w:r>
    </w:p>
    <w:p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Fundamentar as características quantificáveis que identificar no quadro seguinte, nomeadamente referindo-as face ao desempenho de soluções comparáveis.</w:t>
      </w:r>
    </w:p>
    <w:p w:rsidR="00331033" w:rsidRPr="00080A38" w:rsidRDefault="00331033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tbl>
      <w:tblPr>
        <w:tblW w:w="6800" w:type="dxa"/>
        <w:tblInd w:w="1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</w:tblGrid>
      <w:tr w:rsidR="005F7D41" w:rsidRPr="00080A38" w:rsidTr="005F7D41">
        <w:trPr>
          <w:trHeight w:val="525"/>
        </w:trPr>
        <w:tc>
          <w:tcPr>
            <w:tcW w:w="1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Importância Relativa (%)</w:t>
            </w:r>
          </w:p>
        </w:tc>
      </w:tr>
      <w:tr w:rsidR="005F7D41" w:rsidRPr="00080A38" w:rsidTr="005F7D4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5F7D41" w:rsidRPr="00080A38" w:rsidTr="005F7D4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:rsidR="006D4BDB" w:rsidRPr="00080A38" w:rsidRDefault="006D4BDB" w:rsidP="006D4BDB">
      <w:pPr>
        <w:spacing w:after="240"/>
        <w:ind w:left="426"/>
        <w:jc w:val="both"/>
        <w:rPr>
          <w:rFonts w:ascii="Trebuchet MS" w:hAnsi="Trebuchet MS"/>
          <w:b/>
          <w:noProof/>
          <w:color w:val="C00000"/>
          <w:sz w:val="18"/>
          <w:szCs w:val="18"/>
        </w:rPr>
      </w:pPr>
    </w:p>
    <w:p w:rsidR="00706B40" w:rsidRDefault="00706B40" w:rsidP="009F4614">
      <w:pPr>
        <w:pStyle w:val="PargrafodaLista"/>
        <w:jc w:val="both"/>
        <w:rPr>
          <w:rFonts w:ascii="Trebuchet MS" w:hAnsi="Trebuchet MS"/>
        </w:rPr>
      </w:pPr>
    </w:p>
    <w:p w:rsidR="00CF1C8E" w:rsidRPr="00080A38" w:rsidRDefault="00CF1C8E" w:rsidP="009F4614">
      <w:pPr>
        <w:pStyle w:val="PargrafodaLista"/>
        <w:jc w:val="both"/>
        <w:rPr>
          <w:rFonts w:ascii="Trebuchet MS" w:hAnsi="Trebuchet MS"/>
        </w:rPr>
      </w:pPr>
    </w:p>
    <w:p w:rsidR="00AF3463" w:rsidRPr="00080A38" w:rsidRDefault="00AF3463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32" w:name="_Toc437273027"/>
      <w:r w:rsidRPr="00080A38">
        <w:rPr>
          <w:rFonts w:ascii="Trebuchet MS" w:hAnsi="Trebuchet MS"/>
          <w:color w:val="1F497D" w:themeColor="text2"/>
          <w:sz w:val="24"/>
          <w:szCs w:val="24"/>
        </w:rPr>
        <w:lastRenderedPageBreak/>
        <w:t>Plano de Implementação do projeto</w:t>
      </w:r>
      <w:bookmarkEnd w:id="132"/>
    </w:p>
    <w:p w:rsidR="00AF3463" w:rsidRPr="00080A38" w:rsidRDefault="00AF3463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C11722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33" w:name="_Toc416283214"/>
      <w:bookmarkStart w:id="134" w:name="_Toc416283248"/>
      <w:bookmarkStart w:id="135" w:name="_Toc416283356"/>
      <w:bookmarkStart w:id="136" w:name="_Toc416283394"/>
      <w:bookmarkStart w:id="137" w:name="_Toc416283443"/>
      <w:bookmarkStart w:id="138" w:name="_Toc416283512"/>
      <w:bookmarkStart w:id="139" w:name="_Toc416284308"/>
      <w:bookmarkStart w:id="140" w:name="_Toc416287278"/>
      <w:bookmarkStart w:id="141" w:name="_Toc416360551"/>
      <w:bookmarkStart w:id="142" w:name="_Toc416367720"/>
      <w:bookmarkStart w:id="143" w:name="_Toc416369276"/>
      <w:bookmarkStart w:id="144" w:name="_Toc416369607"/>
      <w:bookmarkStart w:id="145" w:name="_Toc416966548"/>
      <w:bookmarkStart w:id="146" w:name="_Toc416966582"/>
      <w:bookmarkStart w:id="147" w:name="_Toc417050601"/>
      <w:bookmarkStart w:id="148" w:name="_Toc417313035"/>
      <w:bookmarkStart w:id="149" w:name="_Toc437253301"/>
      <w:bookmarkStart w:id="150" w:name="_Toc437271872"/>
      <w:bookmarkStart w:id="151" w:name="_Toc437273028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AF3463" w:rsidRPr="00080A38" w:rsidRDefault="00AF3463" w:rsidP="00C11722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2" w:name="_Toc437273029"/>
      <w:r w:rsidRPr="00080A38">
        <w:rPr>
          <w:rFonts w:ascii="Trebuchet MS" w:hAnsi="Trebuchet MS"/>
          <w:color w:val="1F497D" w:themeColor="text2"/>
          <w:sz w:val="22"/>
          <w:szCs w:val="22"/>
        </w:rPr>
        <w:t>Estrutura e lógica do plano de trabalhos</w:t>
      </w:r>
      <w:bookmarkEnd w:id="152"/>
    </w:p>
    <w:p w:rsidR="00AF3463" w:rsidRPr="00080A38" w:rsidRDefault="00AF3463" w:rsidP="00AF3463">
      <w:pPr>
        <w:ind w:left="696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e lógica de estruturação do plano de trabalhos. Identificar as principais atividades e tarefas previstas e as suas relações e dependênc</w:t>
      </w:r>
      <w:r w:rsidR="00CF1C8E">
        <w:rPr>
          <w:rFonts w:ascii="Trebuchet MS" w:hAnsi="Trebuchet MS"/>
          <w:sz w:val="20"/>
          <w:szCs w:val="20"/>
        </w:rPr>
        <w:t>ias. Apresentar um diagrama de G</w:t>
      </w:r>
      <w:r w:rsidRPr="00080A38">
        <w:rPr>
          <w:rFonts w:ascii="Trebuchet MS" w:hAnsi="Trebuchet MS"/>
          <w:sz w:val="20"/>
          <w:szCs w:val="20"/>
        </w:rPr>
        <w:t>antt com o plano das atividades e tarefas do projeto. Descrever a estratégia de invest</w:t>
      </w:r>
      <w:r w:rsidR="00CF1C8E">
        <w:rPr>
          <w:rFonts w:ascii="Trebuchet MS" w:hAnsi="Trebuchet MS"/>
          <w:sz w:val="20"/>
          <w:szCs w:val="20"/>
        </w:rPr>
        <w:t xml:space="preserve">igação do projeto e justificar </w:t>
      </w:r>
      <w:r w:rsidRPr="00080A38">
        <w:rPr>
          <w:rFonts w:ascii="Trebuchet MS" w:hAnsi="Trebuchet MS"/>
          <w:sz w:val="20"/>
          <w:szCs w:val="20"/>
        </w:rPr>
        <w:t>a sua adequação aos objetivos do projeto.</w:t>
      </w:r>
    </w:p>
    <w:p w:rsidR="00C87036" w:rsidRPr="00080A38" w:rsidRDefault="00C87036" w:rsidP="00AF3463">
      <w:pPr>
        <w:ind w:left="696"/>
        <w:jc w:val="both"/>
        <w:rPr>
          <w:rFonts w:ascii="Trebuchet MS" w:hAnsi="Trebuchet MS"/>
          <w:sz w:val="20"/>
          <w:szCs w:val="20"/>
        </w:rPr>
      </w:pPr>
    </w:p>
    <w:p w:rsidR="00C87036" w:rsidRPr="00CF1C8E" w:rsidRDefault="00C87036" w:rsidP="00C87036">
      <w:pPr>
        <w:ind w:left="360"/>
        <w:jc w:val="both"/>
        <w:rPr>
          <w:rFonts w:ascii="Trebuchet MS" w:hAnsi="Trebuchet MS"/>
          <w:sz w:val="20"/>
          <w:szCs w:val="20"/>
        </w:rPr>
      </w:pPr>
      <w:r w:rsidRPr="00CF1C8E">
        <w:rPr>
          <w:rFonts w:ascii="Trebuchet MS" w:hAnsi="Trebuchet MS"/>
          <w:sz w:val="20"/>
          <w:szCs w:val="20"/>
        </w:rPr>
        <w:tab/>
      </w:r>
      <w:r w:rsidR="00294239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</w:t>
      </w:r>
      <w:r w:rsidR="00C94D2F"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Atividades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de I&amp;DT</w:t>
      </w:r>
    </w:p>
    <w:tbl>
      <w:tblPr>
        <w:tblW w:w="7907" w:type="dxa"/>
        <w:tblInd w:w="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355"/>
        <w:gridCol w:w="3402"/>
        <w:gridCol w:w="1168"/>
      </w:tblGrid>
      <w:tr w:rsidR="00C87036" w:rsidRPr="00080A38" w:rsidTr="00CF1C8E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da </w:t>
            </w:r>
            <w:r w:rsidR="00C94D2F"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Atividade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Designação da </w:t>
            </w:r>
            <w:r w:rsidR="00C94D2F"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Atividade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Classificação</w:t>
            </w:r>
          </w:p>
        </w:tc>
        <w:tc>
          <w:tcPr>
            <w:tcW w:w="11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Entidade responsável</w:t>
            </w:r>
          </w:p>
        </w:tc>
      </w:tr>
      <w:tr w:rsidR="00C87036" w:rsidRPr="00080A38" w:rsidTr="00CF1C8E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C87036" w:rsidRPr="00080A38" w:rsidRDefault="00C87036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Investigação Industrial/Desenvolvimento experimental</w:t>
            </w:r>
            <w:r w:rsidR="000D175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/Gestão Técnica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87036" w:rsidRPr="00080A38" w:rsidRDefault="00C87036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:rsidR="00C87036" w:rsidRPr="00080A38" w:rsidRDefault="00C87036" w:rsidP="00AF3463">
      <w:pPr>
        <w:ind w:left="696"/>
        <w:jc w:val="both"/>
        <w:rPr>
          <w:rFonts w:ascii="Trebuchet MS" w:hAnsi="Trebuchet MS"/>
          <w:sz w:val="20"/>
          <w:szCs w:val="20"/>
        </w:rPr>
      </w:pPr>
    </w:p>
    <w:p w:rsidR="00F51483" w:rsidRPr="0081323C" w:rsidRDefault="00CF1C8E" w:rsidP="00F928CC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Calendarização das atividades/tarefas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F928CC" w:rsidRPr="00080A38" w:rsidTr="00CF1C8E">
        <w:tc>
          <w:tcPr>
            <w:tcW w:w="1701" w:type="dxa"/>
            <w:shd w:val="clear" w:color="auto" w:fill="EAF1DD" w:themeFill="accent3" w:themeFillTint="33"/>
            <w:vAlign w:val="center"/>
          </w:tcPr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</w:tcPr>
          <w:p w:rsidR="00F928CC" w:rsidRPr="00080A38" w:rsidRDefault="00F928CC" w:rsidP="00FC3D82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548"/>
        <w:gridCol w:w="1984"/>
        <w:gridCol w:w="1778"/>
      </w:tblGrid>
      <w:tr w:rsidR="00CF1C8E" w:rsidRPr="00080A38" w:rsidTr="00294239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de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80A38" w:rsidRDefault="00294239" w:rsidP="00294239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3" w:name="_Toc437273030"/>
      <w:r>
        <w:rPr>
          <w:rFonts w:ascii="Trebuchet MS" w:hAnsi="Trebuchet MS"/>
          <w:color w:val="1F497D" w:themeColor="text2"/>
          <w:sz w:val="22"/>
          <w:szCs w:val="22"/>
        </w:rPr>
        <w:t>Descrição detalhada das atividades e tarefas</w:t>
      </w:r>
      <w:bookmarkEnd w:id="153"/>
    </w:p>
    <w:p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3435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de cada uma das Atividades do projeto. 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8"/>
      </w:tblGrid>
      <w:tr w:rsidR="00294239" w:rsidRPr="00080A38" w:rsidTr="0099464E">
        <w:trPr>
          <w:trHeight w:val="420"/>
        </w:trPr>
        <w:tc>
          <w:tcPr>
            <w:tcW w:w="155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de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7088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da 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08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Objetivos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das Tarefas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(Descrever cada uma das Tarefas da atividade, identificando o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promotor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Líder e os restantes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copromotores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, as respetivas responsabilidades e o mês de início e de fim da tarefa.</w:t>
            </w: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dos entreg</w:t>
            </w:r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áveis (d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eliverables) e 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marcos (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0D3197" w:rsidRPr="00080A38" w:rsidRDefault="000D3197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3560D4" w:rsidRDefault="00294239" w:rsidP="00294239"/>
    <w:p w:rsidR="00294239" w:rsidRDefault="00294239" w:rsidP="00294239">
      <w:pPr>
        <w:ind w:left="360"/>
        <w:jc w:val="both"/>
        <w:rPr>
          <w:rFonts w:ascii="Trebuchet MS" w:hAnsi="Trebuchet MS"/>
        </w:rPr>
      </w:pPr>
    </w:p>
    <w:p w:rsidR="00F80C1F" w:rsidRDefault="00F80C1F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(deliverables)</w:t>
      </w:r>
    </w:p>
    <w:p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>ar e classificar os entregáveis do projeto,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9068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689"/>
        <w:gridCol w:w="2029"/>
        <w:gridCol w:w="850"/>
        <w:gridCol w:w="2435"/>
        <w:gridCol w:w="2026"/>
      </w:tblGrid>
      <w:tr w:rsidR="00294239" w:rsidRPr="00080A38" w:rsidTr="00D6561D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do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Entregável</w:t>
            </w:r>
            <w:proofErr w:type="spellEnd"/>
          </w:p>
        </w:tc>
        <w:tc>
          <w:tcPr>
            <w:tcW w:w="689" w:type="dxa"/>
            <w:shd w:val="clear" w:color="000000" w:fill="EBF1DE"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202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Entregável</w:t>
            </w:r>
          </w:p>
        </w:tc>
        <w:tc>
          <w:tcPr>
            <w:tcW w:w="850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43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Entregável</w:t>
            </w:r>
          </w:p>
        </w:tc>
        <w:tc>
          <w:tcPr>
            <w:tcW w:w="2026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202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435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(Documento; Relatório; Protótipo; Demonstrador; Piloto; Website; Publicação; etc.)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:rsidR="00294239" w:rsidRPr="00D6561D" w:rsidRDefault="00D6561D" w:rsidP="00D6561D">
      <w:pPr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Confidencial: divulgação apenas no âmbito do consórcio e das equipas de avaliação e acompanhamento / Público: divulgação sem limitações (por exemplo, n</w:t>
      </w:r>
      <w:r w:rsidR="00584952"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 w:rsidR="00584952">
        <w:rPr>
          <w:rFonts w:ascii="Trebuchet MS" w:hAnsi="Trebuchet MS"/>
          <w:sz w:val="20"/>
          <w:szCs w:val="20"/>
        </w:rPr>
        <w:t xml:space="preserve"> do projeto ou do promotor líder</w:t>
      </w:r>
      <w:r w:rsidRPr="00D6561D">
        <w:rPr>
          <w:rFonts w:ascii="Trebuchet MS" w:hAnsi="Trebuchet MS"/>
          <w:sz w:val="20"/>
          <w:szCs w:val="20"/>
        </w:rPr>
        <w:t>)</w:t>
      </w:r>
    </w:p>
    <w:p w:rsidR="00C00FAE" w:rsidRDefault="00C00FAE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 w:rsidR="00584952"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 w:rsidR="00584952">
        <w:rPr>
          <w:rFonts w:ascii="Trebuchet MS" w:hAnsi="Trebuchet MS"/>
          <w:b/>
          <w:sz w:val="20"/>
          <w:szCs w:val="20"/>
        </w:rPr>
        <w:t>(</w:t>
      </w:r>
      <w:r w:rsidRPr="0081323C">
        <w:rPr>
          <w:rFonts w:ascii="Trebuchet MS" w:hAnsi="Trebuchet MS"/>
          <w:b/>
          <w:sz w:val="20"/>
          <w:szCs w:val="20"/>
        </w:rPr>
        <w:t>milestones</w:t>
      </w:r>
      <w:r w:rsidR="00584952">
        <w:rPr>
          <w:rFonts w:ascii="Trebuchet MS" w:hAnsi="Trebuchet MS"/>
          <w:b/>
          <w:sz w:val="20"/>
          <w:szCs w:val="20"/>
        </w:rPr>
        <w:t>)</w:t>
      </w:r>
    </w:p>
    <w:p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Identificar os principais marcos do projeto e os respetivos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2"/>
        <w:gridCol w:w="1134"/>
        <w:gridCol w:w="3128"/>
        <w:gridCol w:w="2259"/>
      </w:tblGrid>
      <w:tr w:rsidR="00294239" w:rsidRPr="00080A38" w:rsidTr="0099464E">
        <w:trPr>
          <w:trHeight w:val="420"/>
        </w:trPr>
        <w:tc>
          <w:tcPr>
            <w:tcW w:w="960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Marco/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Milestone</w:t>
            </w:r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3128" w:type="dxa"/>
            <w:shd w:val="clear" w:color="000000" w:fill="EBF1DE"/>
            <w:vAlign w:val="center"/>
            <w:hideMark/>
          </w:tcPr>
          <w:p w:rsidR="00294239" w:rsidRPr="00080A38" w:rsidRDefault="00584952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r w:rsidR="00294239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</w:p>
        </w:tc>
        <w:tc>
          <w:tcPr>
            <w:tcW w:w="225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12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5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Default="00294239" w:rsidP="00294239">
      <w:pPr>
        <w:ind w:left="360"/>
        <w:jc w:val="both"/>
        <w:rPr>
          <w:rFonts w:ascii="Trebuchet MS" w:hAnsi="Trebuchet MS"/>
        </w:rPr>
      </w:pPr>
    </w:p>
    <w:p w:rsidR="00F80C1F" w:rsidRPr="00080A38" w:rsidRDefault="00F80C1F" w:rsidP="00294239">
      <w:pPr>
        <w:ind w:left="360"/>
        <w:jc w:val="both"/>
        <w:rPr>
          <w:rFonts w:ascii="Trebuchet MS" w:hAnsi="Trebuchet MS"/>
        </w:rPr>
      </w:pPr>
    </w:p>
    <w:p w:rsidR="00AF3463" w:rsidRPr="00DD507B" w:rsidRDefault="00AF3463" w:rsidP="00DD507B">
      <w:p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972D5C" w:rsidRPr="00080A38" w:rsidRDefault="00972D5C" w:rsidP="00294239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4" w:name="_Toc437273031"/>
      <w:r w:rsidRPr="00080A38">
        <w:rPr>
          <w:rFonts w:ascii="Trebuchet MS" w:hAnsi="Trebuchet MS"/>
          <w:color w:val="1F497D" w:themeColor="text2"/>
          <w:sz w:val="22"/>
          <w:szCs w:val="22"/>
        </w:rPr>
        <w:t>Apresentação do consórcio</w:t>
      </w:r>
      <w:bookmarkEnd w:id="154"/>
    </w:p>
    <w:p w:rsidR="007D008A" w:rsidRDefault="007D008A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contributo de cada promotor e a experiência prévia relevante para a sua participação no projeto e definir o perfil dos membros da equipa que vão realizar o trabalho.</w:t>
      </w:r>
    </w:p>
    <w:p w:rsidR="007D008A" w:rsidRPr="007D008A" w:rsidRDefault="00972D5C" w:rsidP="007D008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No ca</w:t>
      </w:r>
      <w:r w:rsidR="00DD507B">
        <w:rPr>
          <w:rFonts w:ascii="Trebuchet MS" w:hAnsi="Trebuchet MS"/>
          <w:sz w:val="20"/>
          <w:szCs w:val="20"/>
        </w:rPr>
        <w:t>so de recursos humanos críticos</w:t>
      </w:r>
      <w:r w:rsidR="007D008A"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para os desenvolvimentos propostos</w:t>
      </w:r>
      <w:r w:rsidR="00DD507B">
        <w:rPr>
          <w:rFonts w:ascii="Trebuchet MS" w:hAnsi="Trebuchet MS"/>
          <w:sz w:val="20"/>
          <w:szCs w:val="20"/>
        </w:rPr>
        <w:t xml:space="preserve"> (pela </w:t>
      </w:r>
      <w:r w:rsidR="00DD507B" w:rsidRPr="00080A38">
        <w:rPr>
          <w:rFonts w:ascii="Trebuchet MS" w:hAnsi="Trebuchet MS"/>
          <w:sz w:val="20"/>
          <w:szCs w:val="20"/>
        </w:rPr>
        <w:t>pertinência da sua experiência</w:t>
      </w:r>
      <w:r w:rsidR="00DD507B">
        <w:rPr>
          <w:rFonts w:ascii="Trebuchet MS" w:hAnsi="Trebuchet MS"/>
          <w:sz w:val="20"/>
          <w:szCs w:val="20"/>
        </w:rPr>
        <w:t>)</w:t>
      </w:r>
      <w:r w:rsidR="007D008A">
        <w:rPr>
          <w:rFonts w:ascii="Trebuchet MS" w:hAnsi="Trebuchet MS"/>
          <w:sz w:val="20"/>
          <w:szCs w:val="20"/>
        </w:rPr>
        <w:t xml:space="preserve"> </w:t>
      </w:r>
      <w:r w:rsidR="007D008A" w:rsidRPr="007D008A">
        <w:rPr>
          <w:rFonts w:ascii="Trebuchet MS" w:hAnsi="Trebuchet MS"/>
          <w:sz w:val="20"/>
          <w:szCs w:val="20"/>
        </w:rPr>
        <w:t>e possuidores de competências determinantes para o sucesso do projeto</w:t>
      </w:r>
      <w:r w:rsidRPr="00080A38">
        <w:rPr>
          <w:rFonts w:ascii="Trebuchet MS" w:hAnsi="Trebuchet MS"/>
          <w:sz w:val="20"/>
          <w:szCs w:val="20"/>
        </w:rPr>
        <w:t xml:space="preserve">, </w:t>
      </w:r>
      <w:r w:rsidR="007D008A">
        <w:rPr>
          <w:rFonts w:ascii="Trebuchet MS" w:hAnsi="Trebuchet MS"/>
          <w:sz w:val="20"/>
          <w:szCs w:val="20"/>
        </w:rPr>
        <w:t>a</w:t>
      </w:r>
      <w:r w:rsidR="007D008A"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:rsidR="00972D5C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Demonstrar a complementaridade entre os diferentes participantes e, se for caso disso,</w:t>
      </w:r>
      <w:r w:rsidR="00584952">
        <w:rPr>
          <w:rFonts w:ascii="Trebuchet MS" w:hAnsi="Trebuchet MS"/>
          <w:sz w:val="20"/>
          <w:szCs w:val="20"/>
        </w:rPr>
        <w:t xml:space="preserve"> fundamentar as subcontratações.</w:t>
      </w:r>
    </w:p>
    <w:p w:rsidR="00D13917" w:rsidRDefault="008C25C5" w:rsidP="008C25C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>Descrever como os promotores coletivamente constituem um “consórcio completo” capaz de ating</w:t>
      </w:r>
      <w:r>
        <w:rPr>
          <w:rFonts w:ascii="Trebuchet MS" w:hAnsi="Trebuchet MS"/>
          <w:sz w:val="20"/>
          <w:szCs w:val="20"/>
        </w:rPr>
        <w:t xml:space="preserve">ir os objetivos do projeto, </w:t>
      </w:r>
      <w:r w:rsidR="00D13917" w:rsidRPr="00D13917">
        <w:rPr>
          <w:rFonts w:ascii="Trebuchet MS" w:hAnsi="Trebuchet MS"/>
          <w:sz w:val="20"/>
          <w:szCs w:val="20"/>
        </w:rPr>
        <w:t>nas condições estabelecidas na alínea d) do n.º 4 do artigo 66.º do RECI</w:t>
      </w:r>
      <w:r w:rsidR="00D13917">
        <w:rPr>
          <w:rFonts w:ascii="Trebuchet MS" w:hAnsi="Trebuchet MS"/>
          <w:sz w:val="20"/>
          <w:szCs w:val="20"/>
        </w:rPr>
        <w:t>.</w:t>
      </w:r>
    </w:p>
    <w:tbl>
      <w:tblPr>
        <w:tblW w:w="7867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</w:tblGrid>
      <w:tr w:rsidR="00D13917" w:rsidRPr="00080A38" w:rsidTr="00BC6A60">
        <w:trPr>
          <w:trHeight w:val="420"/>
        </w:trPr>
        <w:tc>
          <w:tcPr>
            <w:tcW w:w="7867" w:type="dxa"/>
            <w:shd w:val="clear" w:color="000000" w:fill="EBF1DE"/>
            <w:vAlign w:val="center"/>
            <w:hideMark/>
          </w:tcPr>
          <w:p w:rsidR="00D13917" w:rsidRPr="00080A38" w:rsidRDefault="00D13917" w:rsidP="00C250E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Fundamentação “Consórcio Completo”</w:t>
            </w:r>
          </w:p>
        </w:tc>
      </w:tr>
      <w:tr w:rsidR="00D13917" w:rsidRPr="00080A38" w:rsidTr="00F80C1F">
        <w:trPr>
          <w:trHeight w:val="925"/>
        </w:trPr>
        <w:tc>
          <w:tcPr>
            <w:tcW w:w="7867" w:type="dxa"/>
            <w:shd w:val="clear" w:color="000000" w:fill="FFFFFF"/>
            <w:noWrap/>
            <w:vAlign w:val="center"/>
            <w:hideMark/>
          </w:tcPr>
          <w:p w:rsidR="00D13917" w:rsidRDefault="00D13917" w:rsidP="00C250E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D13917" w:rsidRPr="00080A38" w:rsidRDefault="00D13917" w:rsidP="00C250E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D13917" w:rsidRDefault="00D13917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D13917" w:rsidRDefault="00D13917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55" w:name="_Toc416283217"/>
      <w:bookmarkStart w:id="156" w:name="_Toc416283251"/>
      <w:bookmarkStart w:id="157" w:name="_Toc416283359"/>
      <w:bookmarkStart w:id="158" w:name="_Toc416283397"/>
      <w:bookmarkStart w:id="159" w:name="_Toc416283446"/>
      <w:bookmarkStart w:id="160" w:name="_Toc416283515"/>
      <w:bookmarkStart w:id="161" w:name="_Toc416284311"/>
      <w:bookmarkStart w:id="162" w:name="_Toc416287281"/>
      <w:bookmarkStart w:id="163" w:name="_Toc416360554"/>
      <w:bookmarkStart w:id="164" w:name="_Toc416367723"/>
      <w:bookmarkStart w:id="165" w:name="_Toc416369279"/>
      <w:bookmarkStart w:id="166" w:name="_Toc416369610"/>
      <w:bookmarkStart w:id="167" w:name="_Toc416966552"/>
      <w:bookmarkStart w:id="168" w:name="_Toc416966586"/>
      <w:bookmarkStart w:id="169" w:name="_Toc417050605"/>
      <w:bookmarkStart w:id="170" w:name="_Toc417313039"/>
      <w:bookmarkStart w:id="171" w:name="_Toc437253305"/>
      <w:bookmarkStart w:id="172" w:name="_Toc437271876"/>
      <w:bookmarkStart w:id="173" w:name="_Toc437273032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74" w:name="_Toc416283218"/>
      <w:bookmarkStart w:id="175" w:name="_Toc416283252"/>
      <w:bookmarkStart w:id="176" w:name="_Toc416283360"/>
      <w:bookmarkStart w:id="177" w:name="_Toc416283398"/>
      <w:bookmarkStart w:id="178" w:name="_Toc416283447"/>
      <w:bookmarkStart w:id="179" w:name="_Toc416283516"/>
      <w:bookmarkStart w:id="180" w:name="_Toc416284312"/>
      <w:bookmarkStart w:id="181" w:name="_Toc416287282"/>
      <w:bookmarkStart w:id="182" w:name="_Toc416360555"/>
      <w:bookmarkStart w:id="183" w:name="_Toc416367724"/>
      <w:bookmarkStart w:id="184" w:name="_Toc416369280"/>
      <w:bookmarkStart w:id="185" w:name="_Toc416369611"/>
      <w:bookmarkStart w:id="186" w:name="_Toc416966553"/>
      <w:bookmarkStart w:id="187" w:name="_Toc416966587"/>
      <w:bookmarkStart w:id="188" w:name="_Toc417050606"/>
      <w:bookmarkStart w:id="189" w:name="_Toc417313040"/>
      <w:bookmarkStart w:id="190" w:name="_Toc437253306"/>
      <w:bookmarkStart w:id="191" w:name="_Toc437271877"/>
      <w:bookmarkStart w:id="192" w:name="_Toc43727303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93" w:name="_Toc416283219"/>
      <w:bookmarkStart w:id="194" w:name="_Toc416283253"/>
      <w:bookmarkStart w:id="195" w:name="_Toc416283361"/>
      <w:bookmarkStart w:id="196" w:name="_Toc416283399"/>
      <w:bookmarkStart w:id="197" w:name="_Toc416283448"/>
      <w:bookmarkStart w:id="198" w:name="_Toc416283517"/>
      <w:bookmarkStart w:id="199" w:name="_Toc416284313"/>
      <w:bookmarkStart w:id="200" w:name="_Toc416287283"/>
      <w:bookmarkStart w:id="201" w:name="_Toc416360556"/>
      <w:bookmarkStart w:id="202" w:name="_Toc416367725"/>
      <w:bookmarkStart w:id="203" w:name="_Toc416369281"/>
      <w:bookmarkStart w:id="204" w:name="_Toc416369612"/>
      <w:bookmarkStart w:id="205" w:name="_Toc416966554"/>
      <w:bookmarkStart w:id="206" w:name="_Toc416966588"/>
      <w:bookmarkStart w:id="207" w:name="_Toc417050607"/>
      <w:bookmarkStart w:id="208" w:name="_Toc417313041"/>
      <w:bookmarkStart w:id="209" w:name="_Toc437253307"/>
      <w:bookmarkStart w:id="210" w:name="_Toc437271878"/>
      <w:bookmarkStart w:id="211" w:name="_Toc437273034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12" w:name="_Toc416283220"/>
      <w:bookmarkStart w:id="213" w:name="_Toc416283254"/>
      <w:bookmarkStart w:id="214" w:name="_Toc416283362"/>
      <w:bookmarkStart w:id="215" w:name="_Toc416283400"/>
      <w:bookmarkStart w:id="216" w:name="_Toc416283449"/>
      <w:bookmarkStart w:id="217" w:name="_Toc416283518"/>
      <w:bookmarkStart w:id="218" w:name="_Toc416284314"/>
      <w:bookmarkStart w:id="219" w:name="_Toc416287284"/>
      <w:bookmarkStart w:id="220" w:name="_Toc416360557"/>
      <w:bookmarkStart w:id="221" w:name="_Toc416367726"/>
      <w:bookmarkStart w:id="222" w:name="_Toc416369282"/>
      <w:bookmarkStart w:id="223" w:name="_Toc416369613"/>
      <w:bookmarkStart w:id="224" w:name="_Toc416966555"/>
      <w:bookmarkStart w:id="225" w:name="_Toc416966589"/>
      <w:bookmarkStart w:id="226" w:name="_Toc417050608"/>
      <w:bookmarkStart w:id="227" w:name="_Toc417313042"/>
      <w:bookmarkStart w:id="228" w:name="_Toc437253308"/>
      <w:bookmarkStart w:id="229" w:name="_Toc437271879"/>
      <w:bookmarkStart w:id="230" w:name="_Toc437273035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:rsidR="006F65F5" w:rsidRPr="00080A38" w:rsidRDefault="006F65F5" w:rsidP="00EC53E8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31" w:name="_Toc437273036"/>
      <w:r w:rsidRPr="00080A38">
        <w:rPr>
          <w:rFonts w:ascii="Trebuchet MS" w:hAnsi="Trebuchet MS"/>
          <w:color w:val="1F497D" w:themeColor="text2"/>
          <w:sz w:val="22"/>
          <w:szCs w:val="22"/>
        </w:rPr>
        <w:t>Gestão do projeto</w:t>
      </w:r>
      <w:bookmarkEnd w:id="231"/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organizativa e mecanismos de tomada de decisão e demonstrar a sua adequação à dimensão e complexidade do projeto.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Identificar dos principais riscos do projeto e pl</w:t>
      </w:r>
      <w:r w:rsidR="00584952">
        <w:rPr>
          <w:rFonts w:ascii="Trebuchet MS" w:hAnsi="Trebuchet MS"/>
          <w:sz w:val="20"/>
          <w:szCs w:val="20"/>
        </w:rPr>
        <w:t>anos de contingência propostos.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32" w:name="_Toc416283222"/>
      <w:bookmarkStart w:id="233" w:name="_Toc416283256"/>
      <w:bookmarkStart w:id="234" w:name="_Toc416283364"/>
      <w:bookmarkStart w:id="235" w:name="_Toc416283402"/>
      <w:bookmarkStart w:id="236" w:name="_Toc416283451"/>
      <w:bookmarkStart w:id="237" w:name="_Toc416283520"/>
      <w:bookmarkStart w:id="238" w:name="_Toc416284316"/>
      <w:bookmarkStart w:id="239" w:name="_Toc416287286"/>
      <w:bookmarkStart w:id="240" w:name="_Toc416360559"/>
      <w:bookmarkStart w:id="241" w:name="_Toc416367728"/>
      <w:bookmarkStart w:id="242" w:name="_Toc416369284"/>
      <w:bookmarkStart w:id="243" w:name="_Toc416369615"/>
      <w:bookmarkStart w:id="244" w:name="_Toc416966557"/>
      <w:bookmarkStart w:id="245" w:name="_Toc416966591"/>
      <w:bookmarkStart w:id="246" w:name="_Toc417050610"/>
      <w:bookmarkStart w:id="247" w:name="_Toc417313044"/>
      <w:bookmarkStart w:id="248" w:name="_Toc437253310"/>
      <w:bookmarkStart w:id="249" w:name="_Toc437271881"/>
      <w:bookmarkStart w:id="250" w:name="_Toc437273037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51" w:name="_Toc416283223"/>
      <w:bookmarkStart w:id="252" w:name="_Toc416283257"/>
      <w:bookmarkStart w:id="253" w:name="_Toc416283365"/>
      <w:bookmarkStart w:id="254" w:name="_Toc416283403"/>
      <w:bookmarkStart w:id="255" w:name="_Toc416283452"/>
      <w:bookmarkStart w:id="256" w:name="_Toc416283521"/>
      <w:bookmarkStart w:id="257" w:name="_Toc416284317"/>
      <w:bookmarkStart w:id="258" w:name="_Toc416287287"/>
      <w:bookmarkStart w:id="259" w:name="_Toc416360560"/>
      <w:bookmarkStart w:id="260" w:name="_Toc416367729"/>
      <w:bookmarkStart w:id="261" w:name="_Toc416369285"/>
      <w:bookmarkStart w:id="262" w:name="_Toc416369616"/>
      <w:bookmarkStart w:id="263" w:name="_Toc416966558"/>
      <w:bookmarkStart w:id="264" w:name="_Toc416966592"/>
      <w:bookmarkStart w:id="265" w:name="_Toc417050611"/>
      <w:bookmarkStart w:id="266" w:name="_Toc417313045"/>
      <w:bookmarkStart w:id="267" w:name="_Toc437253311"/>
      <w:bookmarkStart w:id="268" w:name="_Toc437271882"/>
      <w:bookmarkStart w:id="269" w:name="_Toc437273038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70" w:name="_Toc416283224"/>
      <w:bookmarkStart w:id="271" w:name="_Toc416283258"/>
      <w:bookmarkStart w:id="272" w:name="_Toc416283366"/>
      <w:bookmarkStart w:id="273" w:name="_Toc416283404"/>
      <w:bookmarkStart w:id="274" w:name="_Toc416283453"/>
      <w:bookmarkStart w:id="275" w:name="_Toc416283522"/>
      <w:bookmarkStart w:id="276" w:name="_Toc416284318"/>
      <w:bookmarkStart w:id="277" w:name="_Toc416287288"/>
      <w:bookmarkStart w:id="278" w:name="_Toc416360561"/>
      <w:bookmarkStart w:id="279" w:name="_Toc416367730"/>
      <w:bookmarkStart w:id="280" w:name="_Toc416369286"/>
      <w:bookmarkStart w:id="281" w:name="_Toc416369617"/>
      <w:bookmarkStart w:id="282" w:name="_Toc416966559"/>
      <w:bookmarkStart w:id="283" w:name="_Toc416966593"/>
      <w:bookmarkStart w:id="284" w:name="_Toc417050612"/>
      <w:bookmarkStart w:id="285" w:name="_Toc417313046"/>
      <w:bookmarkStart w:id="286" w:name="_Toc437253312"/>
      <w:bookmarkStart w:id="287" w:name="_Toc437271883"/>
      <w:bookmarkStart w:id="288" w:name="_Toc43727303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89" w:name="_Toc416283225"/>
      <w:bookmarkStart w:id="290" w:name="_Toc416283259"/>
      <w:bookmarkStart w:id="291" w:name="_Toc416283367"/>
      <w:bookmarkStart w:id="292" w:name="_Toc416283405"/>
      <w:bookmarkStart w:id="293" w:name="_Toc416283454"/>
      <w:bookmarkStart w:id="294" w:name="_Toc416283523"/>
      <w:bookmarkStart w:id="295" w:name="_Toc416284319"/>
      <w:bookmarkStart w:id="296" w:name="_Toc416287289"/>
      <w:bookmarkStart w:id="297" w:name="_Toc416360562"/>
      <w:bookmarkStart w:id="298" w:name="_Toc416367731"/>
      <w:bookmarkStart w:id="299" w:name="_Toc416369287"/>
      <w:bookmarkStart w:id="300" w:name="_Toc416369618"/>
      <w:bookmarkStart w:id="301" w:name="_Toc416966560"/>
      <w:bookmarkStart w:id="302" w:name="_Toc416966594"/>
      <w:bookmarkStart w:id="303" w:name="_Toc417050613"/>
      <w:bookmarkStart w:id="304" w:name="_Toc417313047"/>
      <w:bookmarkStart w:id="305" w:name="_Toc437253313"/>
      <w:bookmarkStart w:id="306" w:name="_Toc437271884"/>
      <w:bookmarkStart w:id="307" w:name="_Toc437273040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08" w:name="_Toc416283226"/>
      <w:bookmarkStart w:id="309" w:name="_Toc416283260"/>
      <w:bookmarkStart w:id="310" w:name="_Toc416283368"/>
      <w:bookmarkStart w:id="311" w:name="_Toc416283406"/>
      <w:bookmarkStart w:id="312" w:name="_Toc416283455"/>
      <w:bookmarkStart w:id="313" w:name="_Toc416283524"/>
      <w:bookmarkStart w:id="314" w:name="_Toc416284320"/>
      <w:bookmarkStart w:id="315" w:name="_Toc416287290"/>
      <w:bookmarkStart w:id="316" w:name="_Toc416360563"/>
      <w:bookmarkStart w:id="317" w:name="_Toc416367732"/>
      <w:bookmarkStart w:id="318" w:name="_Toc416369288"/>
      <w:bookmarkStart w:id="319" w:name="_Toc416369619"/>
      <w:bookmarkStart w:id="320" w:name="_Toc416966561"/>
      <w:bookmarkStart w:id="321" w:name="_Toc416966595"/>
      <w:bookmarkStart w:id="322" w:name="_Toc417050614"/>
      <w:bookmarkStart w:id="323" w:name="_Toc417313048"/>
      <w:bookmarkStart w:id="324" w:name="_Toc437253314"/>
      <w:bookmarkStart w:id="325" w:name="_Toc437271885"/>
      <w:bookmarkStart w:id="326" w:name="_Toc437273041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:rsidR="006F65F5" w:rsidRPr="00080A38" w:rsidRDefault="00732989" w:rsidP="00EC53E8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27" w:name="_Toc437273042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327"/>
    </w:p>
    <w:p w:rsidR="006F65F5" w:rsidRPr="00080A38" w:rsidRDefault="006F65F5" w:rsidP="006F65F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Apresentar um quadro resumo dos investimentos do projeto dividido por rúbrica de despesa e por promotor do consórcio. As rúbricas de despesa deverão ser justificadas.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</w:rPr>
      </w:pPr>
    </w:p>
    <w:p w:rsidR="00732989" w:rsidRPr="00080A38" w:rsidRDefault="00732989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28" w:name="_Toc437273043"/>
      <w:r w:rsidRPr="00080A38">
        <w:rPr>
          <w:rFonts w:ascii="Trebuchet MS" w:hAnsi="Trebuchet MS"/>
          <w:color w:val="1F497D" w:themeColor="text2"/>
          <w:sz w:val="24"/>
          <w:szCs w:val="24"/>
        </w:rPr>
        <w:t>Impacto do projeto</w:t>
      </w:r>
      <w:bookmarkEnd w:id="328"/>
    </w:p>
    <w:p w:rsidR="006B0B9A" w:rsidRPr="00080A38" w:rsidRDefault="006B0B9A" w:rsidP="006B0B9A">
      <w:pPr>
        <w:pStyle w:val="PargrafodaLista"/>
        <w:jc w:val="both"/>
        <w:rPr>
          <w:rFonts w:ascii="Trebuchet MS" w:hAnsi="Trebuchet MS"/>
        </w:rPr>
      </w:pPr>
    </w:p>
    <w:p w:rsidR="006B0B9A" w:rsidRPr="00080A38" w:rsidRDefault="006B0B9A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29" w:name="_Toc416283229"/>
      <w:bookmarkStart w:id="330" w:name="_Toc416283263"/>
      <w:bookmarkStart w:id="331" w:name="_Toc416283371"/>
      <w:bookmarkStart w:id="332" w:name="_Toc416283409"/>
      <w:bookmarkStart w:id="333" w:name="_Toc416283458"/>
      <w:bookmarkStart w:id="334" w:name="_Toc416283527"/>
      <w:bookmarkStart w:id="335" w:name="_Toc416284323"/>
      <w:bookmarkStart w:id="336" w:name="_Toc416287293"/>
      <w:bookmarkStart w:id="337" w:name="_Toc416360566"/>
      <w:bookmarkStart w:id="338" w:name="_Toc416367735"/>
      <w:bookmarkStart w:id="339" w:name="_Toc416369291"/>
      <w:bookmarkStart w:id="340" w:name="_Toc416369622"/>
      <w:bookmarkStart w:id="341" w:name="_Toc416966564"/>
      <w:bookmarkStart w:id="342" w:name="_Toc416966598"/>
      <w:bookmarkStart w:id="343" w:name="_Toc417050617"/>
      <w:bookmarkStart w:id="344" w:name="_Toc417313051"/>
      <w:bookmarkStart w:id="345" w:name="_Toc437253317"/>
      <w:bookmarkStart w:id="346" w:name="_Toc437271888"/>
      <w:bookmarkStart w:id="347" w:name="_Toc437273044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:rsidR="006B0B9A" w:rsidRPr="00080A38" w:rsidRDefault="006B0B9A" w:rsidP="00C11722">
      <w:pPr>
        <w:pStyle w:val="Cabealh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8" w:name="_Toc437273045"/>
      <w:r w:rsidRPr="00080A38">
        <w:rPr>
          <w:rFonts w:ascii="Trebuchet MS" w:hAnsi="Trebuchet MS"/>
          <w:color w:val="1F497D" w:themeColor="text2"/>
          <w:sz w:val="22"/>
          <w:szCs w:val="22"/>
        </w:rPr>
        <w:t>Estratégia de Valorização Económica dos Resultados do Projeto</w:t>
      </w:r>
      <w:bookmarkEnd w:id="348"/>
    </w:p>
    <w:p w:rsidR="006B0B9A" w:rsidRPr="00080A38" w:rsidRDefault="006B0B9A" w:rsidP="006B0B9A">
      <w:pPr>
        <w:ind w:left="708"/>
        <w:jc w:val="both"/>
        <w:rPr>
          <w:rFonts w:ascii="Trebuchet MS" w:hAnsi="Trebuchet MS"/>
        </w:rPr>
      </w:pP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estratégia de valorização económica dos resultados do projeto, nomeadamente:</w:t>
      </w:r>
    </w:p>
    <w:p w:rsidR="006B0B9A" w:rsidRPr="00080A38" w:rsidRDefault="00584952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Identificar e caracterizar </w:t>
      </w:r>
      <w:r w:rsidR="006B0B9A" w:rsidRPr="00080A38">
        <w:rPr>
          <w:rFonts w:ascii="Trebuchet MS" w:hAnsi="Trebuchet MS"/>
          <w:sz w:val="20"/>
          <w:szCs w:val="20"/>
        </w:rPr>
        <w:t>o mercado alvo (</w:t>
      </w:r>
      <w:r>
        <w:rPr>
          <w:rFonts w:ascii="Trebuchet MS" w:hAnsi="Trebuchet MS"/>
          <w:sz w:val="20"/>
          <w:szCs w:val="20"/>
        </w:rPr>
        <w:t xml:space="preserve">setores de aplicação, </w:t>
      </w:r>
      <w:r w:rsidR="006B0B9A" w:rsidRPr="00080A38">
        <w:rPr>
          <w:rFonts w:ascii="Trebuchet MS" w:hAnsi="Trebuchet MS"/>
          <w:sz w:val="20"/>
          <w:szCs w:val="20"/>
        </w:rPr>
        <w:t>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soluções potencialmente concorrentes.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objetivos de mercado para os resultados do projeto.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 estratégia de introdução no mercado (mercados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os canais críticos de acesso, existentes ou a desenvolver.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as necessidades de investimento (produtivo) complementares.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os principais riscos de natureza comercial e respetivas estratégias de mitigação.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>- Restrições potenciais.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Criação de empresa (spin-off) ou aproveitamento de recursos existentes.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a estratégia de proteção da propriedade intelectual sobre a forma de patentes ou outros conexos.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-Identificar </w:t>
      </w:r>
      <w:r w:rsidR="00584952">
        <w:rPr>
          <w:rFonts w:ascii="Trebuchet MS" w:hAnsi="Trebuchet MS"/>
          <w:sz w:val="20"/>
          <w:szCs w:val="20"/>
        </w:rPr>
        <w:t>outr</w:t>
      </w:r>
      <w:r w:rsidRPr="00080A38">
        <w:rPr>
          <w:rFonts w:ascii="Trebuchet MS" w:hAnsi="Trebuchet MS"/>
          <w:sz w:val="20"/>
          <w:szCs w:val="20"/>
        </w:rPr>
        <w:t>os sectores de aplicação/mercados alvo da tecnologia.</w:t>
      </w:r>
    </w:p>
    <w:p w:rsidR="006B0B9A" w:rsidRPr="00080A38" w:rsidRDefault="006B0B9A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9F4614">
      <w:pPr>
        <w:jc w:val="both"/>
        <w:rPr>
          <w:rFonts w:ascii="Trebuchet MS" w:hAnsi="Trebuchet MS"/>
          <w:b/>
        </w:rPr>
      </w:pPr>
    </w:p>
    <w:p w:rsidR="00AF3463" w:rsidRPr="00080A38" w:rsidRDefault="00AF3463" w:rsidP="00294239">
      <w:pPr>
        <w:pStyle w:val="Cabealh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9" w:name="_Toc437273046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Plano de divulgação </w:t>
      </w:r>
      <w:r w:rsidR="00CC6E7B" w:rsidRPr="00080A38">
        <w:rPr>
          <w:rFonts w:ascii="Trebuchet MS" w:hAnsi="Trebuchet MS"/>
          <w:color w:val="1F497D" w:themeColor="text2"/>
          <w:sz w:val="22"/>
          <w:szCs w:val="22"/>
        </w:rPr>
        <w:t>alargada de</w:t>
      </w:r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resultados</w:t>
      </w:r>
      <w:bookmarkEnd w:id="349"/>
    </w:p>
    <w:p w:rsidR="00AF3463" w:rsidRPr="00080A38" w:rsidRDefault="00AF3463" w:rsidP="00AF3463">
      <w:pPr>
        <w:ind w:left="360"/>
        <w:jc w:val="both"/>
        <w:rPr>
          <w:rFonts w:ascii="Trebuchet MS" w:hAnsi="Trebuchet MS"/>
          <w:noProof/>
          <w:sz w:val="20"/>
          <w:szCs w:val="20"/>
          <w:highlight w:val="yellow"/>
        </w:rPr>
      </w:pP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plano de divulgação alargada dos resultados do projeto identificando em termos concretos os planos das seguintes atividades: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de divulgação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Publicações técnicas/científicas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Conferências, seminários ou fóruns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Teses de mestrado e doutoramento</w:t>
      </w:r>
    </w:p>
    <w:p w:rsidR="00A62604" w:rsidRPr="00080A38" w:rsidRDefault="00CC6E7B" w:rsidP="00F80C1F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junto dos sectores alvo</w:t>
      </w:r>
    </w:p>
    <w:p w:rsidR="00314403" w:rsidRDefault="00314403" w:rsidP="00314403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5D3278" w:rsidRPr="00080A38" w:rsidRDefault="00337F7F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50" w:name="_Toc437273047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Mérito </w:t>
      </w:r>
      <w:r w:rsidR="005D3278" w:rsidRPr="00080A38">
        <w:rPr>
          <w:rFonts w:ascii="Trebuchet MS" w:hAnsi="Trebuchet MS"/>
          <w:color w:val="1F497D" w:themeColor="text2"/>
          <w:sz w:val="24"/>
          <w:szCs w:val="24"/>
        </w:rPr>
        <w:t>do projeto</w:t>
      </w:r>
      <w:bookmarkEnd w:id="350"/>
    </w:p>
    <w:p w:rsidR="0015433C" w:rsidRPr="00AF26EC" w:rsidRDefault="0015433C" w:rsidP="005D3278">
      <w:pPr>
        <w:jc w:val="both"/>
        <w:rPr>
          <w:rFonts w:ascii="Trebuchet MS" w:hAnsi="Trebuchet MS"/>
          <w:sz w:val="20"/>
          <w:szCs w:val="20"/>
        </w:rPr>
      </w:pPr>
    </w:p>
    <w:p w:rsidR="00AF26EC" w:rsidRPr="00AF26EC" w:rsidRDefault="00AF26EC" w:rsidP="00AF26E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F26EC">
        <w:rPr>
          <w:rFonts w:ascii="Trebuchet MS" w:hAnsi="Trebuchet MS"/>
          <w:sz w:val="20"/>
          <w:szCs w:val="20"/>
        </w:rPr>
        <w:t>Pretende-se que 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insira</w:t>
      </w:r>
      <w:r w:rsidR="00584952">
        <w:rPr>
          <w:rFonts w:ascii="Trebuchet MS" w:hAnsi="Trebuchet MS"/>
          <w:sz w:val="20"/>
          <w:szCs w:val="20"/>
        </w:rPr>
        <w:t>m</w:t>
      </w:r>
      <w:r w:rsidRPr="00AF26EC">
        <w:rPr>
          <w:rFonts w:ascii="Trebuchet MS" w:hAnsi="Trebuchet MS"/>
          <w:sz w:val="20"/>
          <w:szCs w:val="20"/>
        </w:rPr>
        <w:t xml:space="preserve"> outros elementos específic</w:t>
      </w:r>
      <w:r w:rsidR="00584952">
        <w:rPr>
          <w:rFonts w:ascii="Trebuchet MS" w:hAnsi="Trebuchet MS"/>
          <w:sz w:val="20"/>
          <w:szCs w:val="20"/>
        </w:rPr>
        <w:t>os para além dos que já registaram</w:t>
      </w:r>
      <w:r w:rsidRPr="00AF26EC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projeto</w:t>
      </w:r>
      <w:r w:rsidR="000740D6">
        <w:rPr>
          <w:rFonts w:ascii="Trebuchet MS" w:hAnsi="Trebuchet MS"/>
          <w:sz w:val="20"/>
          <w:szCs w:val="20"/>
        </w:rPr>
        <w:t>:</w:t>
      </w:r>
    </w:p>
    <w:p w:rsidR="005D3278" w:rsidRPr="00080A38" w:rsidRDefault="005D3278" w:rsidP="005D3278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 – Qualidade do projeto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A1. Coerência e racionalidade do Projeto</w:t>
      </w:r>
    </w:p>
    <w:p w:rsidR="00C24FD4" w:rsidRPr="004F21B1" w:rsidRDefault="00C24FD4" w:rsidP="00C24FD4">
      <w:pPr>
        <w:ind w:firstLine="705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 xml:space="preserve">Qualidade da metodologia científico-tecnológica / </w:t>
      </w:r>
      <w:r>
        <w:rPr>
          <w:rFonts w:ascii="Trebuchet MS" w:hAnsi="Trebuchet MS"/>
          <w:sz w:val="20"/>
          <w:szCs w:val="20"/>
          <w:u w:val="single"/>
        </w:rPr>
        <w:t>Plano de Trabalhos</w:t>
      </w:r>
    </w:p>
    <w:p w:rsidR="00C24FD4" w:rsidRDefault="00C24FD4" w:rsidP="00C24FD4">
      <w:pPr>
        <w:pStyle w:val="texto"/>
        <w:ind w:left="705"/>
        <w:rPr>
          <w:rFonts w:ascii="Trebuchet MS" w:hAnsi="Trebuchet MS"/>
          <w:color w:val="auto"/>
        </w:rPr>
      </w:pPr>
      <w:r w:rsidRPr="008C25C5">
        <w:rPr>
          <w:rFonts w:ascii="Trebuchet MS" w:hAnsi="Trebuchet MS"/>
          <w:color w:val="auto"/>
        </w:rPr>
        <w:t xml:space="preserve">Neste subcritério é avaliada a coerência do plano de trabalhos e metodologia que vai ser seguida para alcançar os objetivos, em particular a adequação das tarefas </w:t>
      </w:r>
      <w:r w:rsidRPr="008C25C5">
        <w:rPr>
          <w:rFonts w:ascii="Trebuchet MS" w:hAnsi="Trebuchet MS"/>
          <w:color w:val="auto"/>
        </w:rPr>
        <w:lastRenderedPageBreak/>
        <w:t>(descrição, duração e participantes) e dos marcos e entregáveis (pertinência e momento de disponibilização).</w:t>
      </w:r>
    </w:p>
    <w:p w:rsidR="00341B62" w:rsidRDefault="00341B62" w:rsidP="00C24FD4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</w:p>
    <w:p w:rsidR="00C24FD4" w:rsidRPr="008C25C5" w:rsidRDefault="00C24FD4" w:rsidP="00C24FD4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>Coerência do plano de investimentos/ adequação dos recursos envolvidos face aos objetivos propostos</w:t>
      </w:r>
    </w:p>
    <w:p w:rsidR="00C24FD4" w:rsidRPr="008C25C5" w:rsidRDefault="00C24FD4" w:rsidP="00C24FD4">
      <w:pPr>
        <w:ind w:left="708"/>
        <w:jc w:val="both"/>
        <w:rPr>
          <w:rFonts w:ascii="Trebuchet MS" w:hAnsi="Trebuchet MS"/>
          <w:b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É avaliada a c</w:t>
      </w:r>
      <w:r w:rsidRPr="008C25C5">
        <w:rPr>
          <w:rFonts w:ascii="Trebuchet MS" w:eastAsia="Times New Roman" w:hAnsi="Trebuchet MS" w:cs="Tahoma"/>
          <w:sz w:val="20"/>
          <w:szCs w:val="20"/>
          <w:lang w:eastAsia="pt-PT"/>
        </w:rPr>
        <w:t>oerência global do Plano de Investimento proposto face aos objet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>ivos e estratégia do projeto.</w:t>
      </w:r>
    </w:p>
    <w:p w:rsidR="008C25C5" w:rsidRDefault="008C25C5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8C25C5" w:rsidRPr="00080A38" w:rsidRDefault="008C25C5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A62604" w:rsidRPr="00080A38" w:rsidRDefault="005D3278" w:rsidP="00C11722">
      <w:pPr>
        <w:ind w:left="705"/>
        <w:jc w:val="both"/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t-PT"/>
        </w:rPr>
      </w:pPr>
      <w:r w:rsidRPr="00080A38">
        <w:rPr>
          <w:rFonts w:ascii="Trebuchet MS" w:hAnsi="Trebuchet MS"/>
          <w:b/>
        </w:rPr>
        <w:t>A2. Grau de inovação</w:t>
      </w:r>
    </w:p>
    <w:p w:rsidR="00A62604" w:rsidRDefault="00C11722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Referência ao que já se tem descoberto ao nível da investigação no âmbito do projeto. Qual a situação atual, em termos científicos, existente na área de investigação sobre a qual incidem as atividades do projeto. Qual o contributo científico original proposto com a realização do projeto? Como se posicionam os avanços científicos e tecnológicos previstos face ao conhecimento e tecnologias já existentes ou em desenvolvimento no mercado.</w:t>
      </w:r>
    </w:p>
    <w:p w:rsidR="0015433C" w:rsidRPr="0015433C" w:rsidRDefault="0015433C" w:rsidP="005D3278">
      <w:pPr>
        <w:ind w:left="705"/>
        <w:jc w:val="both"/>
        <w:rPr>
          <w:rFonts w:ascii="Trebuchet MS" w:hAnsi="Trebuchet MS"/>
          <w:sz w:val="20"/>
          <w:szCs w:val="20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Com a inovação preconizada propõe-se, de forma sustentada, a abertura de um novo mercado/indústria?</w:t>
      </w:r>
    </w:p>
    <w:p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 inovação preconizada e defendida centra-se ao nível do produto/processo/serviço ou ultrapassa-o para estar ao nível da criação de novas experiências para o mercado, seja ele empresarial ou final?</w:t>
      </w:r>
    </w:p>
    <w:p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 inovação preconizada assenta numa nova aproximação para o mercado, para a região e/ou país ou pode dizer-se que está ao nível de uma inovação de carácter internacional para o mundo?</w:t>
      </w:r>
    </w:p>
    <w:p w:rsidR="005D3278" w:rsidRDefault="00080A3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Qual o grau de novidade do conhecimento associado ao projeto e a incerteza e risco científico e tecnológico associados?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101F3C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A3. Qualificação e adequação das equipas/ consórcio</w:t>
      </w:r>
    </w:p>
    <w:p w:rsidR="00080A38" w:rsidRDefault="00080A38" w:rsidP="005D3278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As equipas reúnem todas as competências científicas exigidas na realização das atividades do projeto, nomeadamente ao nível das áreas chave críticas?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A constituição do consórcio reúne as competências necessárias à execução de todas as atividades previstas?</w:t>
      </w:r>
      <w:r w:rsidR="005D3278" w:rsidRPr="00080A38">
        <w:rPr>
          <w:rFonts w:ascii="Trebuchet MS" w:hAnsi="Trebuchet MS"/>
        </w:rPr>
        <w:tab/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5D3278" w:rsidRPr="00080A38" w:rsidRDefault="005D327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C9132C" w:rsidRDefault="00C9132C" w:rsidP="005D3278">
      <w:pPr>
        <w:jc w:val="both"/>
        <w:rPr>
          <w:rFonts w:ascii="Trebuchet MS" w:hAnsi="Trebuchet MS"/>
          <w:b/>
        </w:rPr>
      </w:pPr>
    </w:p>
    <w:p w:rsidR="00C9132C" w:rsidRDefault="00C9132C" w:rsidP="005D3278">
      <w:pPr>
        <w:jc w:val="both"/>
        <w:rPr>
          <w:rFonts w:ascii="Trebuchet MS" w:hAnsi="Trebuchet MS"/>
          <w:b/>
        </w:rPr>
      </w:pPr>
    </w:p>
    <w:p w:rsidR="005D3278" w:rsidRPr="00ED004E" w:rsidRDefault="005D3278" w:rsidP="005D3278">
      <w:pPr>
        <w:jc w:val="both"/>
        <w:rPr>
          <w:rFonts w:ascii="Trebuchet MS" w:hAnsi="Trebuchet MS"/>
          <w:b/>
        </w:rPr>
      </w:pPr>
      <w:r w:rsidRPr="00ED004E">
        <w:rPr>
          <w:rFonts w:ascii="Trebuchet MS" w:hAnsi="Trebuchet MS"/>
          <w:b/>
        </w:rPr>
        <w:t xml:space="preserve">B – Impacto do projeto na competitividade das empresas </w:t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B1. Impacto do projeto na estratégia empresarial</w:t>
      </w:r>
    </w:p>
    <w:p w:rsidR="00C74C1D" w:rsidRDefault="00C74C1D" w:rsidP="00C74C1D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a entrada em novos mercados ou segmentos de clientes?</w:t>
      </w:r>
    </w:p>
    <w:p w:rsidR="003B5454" w:rsidRDefault="00C4019E" w:rsidP="003B5454">
      <w:pPr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Qual o impacto direto previsto </w:t>
      </w:r>
      <w:r w:rsidRPr="00C4019E">
        <w:rPr>
          <w:rFonts w:ascii="Trebuchet MS" w:hAnsi="Trebuchet MS"/>
          <w:sz w:val="20"/>
          <w:szCs w:val="20"/>
        </w:rPr>
        <w:t>no port</w:t>
      </w:r>
      <w:r w:rsidR="0002605C">
        <w:rPr>
          <w:rFonts w:ascii="Trebuchet MS" w:hAnsi="Trebuchet MS"/>
          <w:sz w:val="20"/>
          <w:szCs w:val="20"/>
        </w:rPr>
        <w:t>fólio de produtos/clientes</w:t>
      </w:r>
      <w:r>
        <w:rPr>
          <w:rFonts w:ascii="Trebuchet MS" w:hAnsi="Trebuchet MS"/>
          <w:sz w:val="20"/>
          <w:szCs w:val="20"/>
        </w:rPr>
        <w:t>?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área de negócio</w:t>
      </w:r>
      <w:r>
        <w:rPr>
          <w:rFonts w:ascii="Trebuchet MS" w:hAnsi="Trebuchet MS"/>
          <w:sz w:val="20"/>
          <w:szCs w:val="20"/>
        </w:rPr>
        <w:t>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gama de produtos / novo processo</w:t>
      </w:r>
      <w:r>
        <w:rPr>
          <w:rFonts w:ascii="Trebuchet MS" w:hAnsi="Trebuchet MS"/>
          <w:sz w:val="20"/>
          <w:szCs w:val="20"/>
        </w:rPr>
        <w:t>;</w:t>
      </w:r>
    </w:p>
    <w:p w:rsidR="00B75CEC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Melhoria de produto/serviço/processo existente</w:t>
      </w:r>
      <w:r>
        <w:rPr>
          <w:rFonts w:ascii="Trebuchet MS" w:hAnsi="Trebuchet MS"/>
          <w:sz w:val="20"/>
          <w:szCs w:val="20"/>
        </w:rPr>
        <w:t>.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Focalização nos c</w:t>
      </w:r>
      <w:r w:rsidRPr="003B5454">
        <w:rPr>
          <w:rFonts w:ascii="Trebuchet MS" w:hAnsi="Trebuchet MS"/>
          <w:sz w:val="20"/>
          <w:szCs w:val="20"/>
        </w:rPr>
        <w:t xml:space="preserve">lientes </w:t>
      </w:r>
      <w:r>
        <w:rPr>
          <w:rFonts w:ascii="Trebuchet MS" w:hAnsi="Trebuchet MS"/>
          <w:sz w:val="20"/>
          <w:szCs w:val="20"/>
        </w:rPr>
        <w:t>a</w:t>
      </w:r>
      <w:r w:rsidRPr="003B5454">
        <w:rPr>
          <w:rFonts w:ascii="Trebuchet MS" w:hAnsi="Trebuchet MS"/>
          <w:sz w:val="20"/>
          <w:szCs w:val="20"/>
        </w:rPr>
        <w:t>tuais;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Clientes/Mesmas Geografias;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Clientes/Novas Geografias;</w:t>
      </w:r>
    </w:p>
    <w:p w:rsidR="003B5454" w:rsidRPr="00F60898" w:rsidRDefault="003B5454" w:rsidP="005D3278">
      <w:pPr>
        <w:ind w:firstLine="708"/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B2. Propensão para mercados internacionais</w:t>
      </w:r>
    </w:p>
    <w:p w:rsidR="000B454E" w:rsidRDefault="000B454E" w:rsidP="000B454E">
      <w:pPr>
        <w:ind w:left="709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volume de vendas pós-projeto adquire bases continuadas e sustentáveis em mercados internacionais e com diferenciais suficientemente amplos e continuados entre pré-projeto e pós-projeto?</w:t>
      </w:r>
    </w:p>
    <w:p w:rsidR="000B454E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diferencial de vendas pré e pós-projeto, pela aquisição de alavancagem na área internacional, permitem afirmar que 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adquire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(m)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uma vocação internacional justificada?</w:t>
      </w:r>
    </w:p>
    <w:p w:rsidR="000B454E" w:rsidRPr="00F60898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 vendas internacionais terão como base de acesso mercados externos já consolidados com parceiros internacionais ou outros agentes facilitadores?</w:t>
      </w:r>
    </w:p>
    <w:p w:rsidR="00C74C1D" w:rsidRPr="00F60898" w:rsidRDefault="00C74C1D" w:rsidP="00C74C1D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Os produtos/processos/serviços são passíveis de ser exportados e estão suportados pela existência de canais e parceiros facilitadores do acesso aos mercados externos?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</w:p>
    <w:p w:rsidR="00193C86" w:rsidRPr="00F60898" w:rsidRDefault="005D3278" w:rsidP="00193C86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</w:t>
      </w:r>
      <w:r w:rsidR="00C74C1D" w:rsidRPr="00F60898">
        <w:rPr>
          <w:rFonts w:ascii="Trebuchet MS" w:hAnsi="Trebuchet MS"/>
          <w:b/>
          <w:sz w:val="20"/>
          <w:szCs w:val="20"/>
        </w:rPr>
        <w:t>3</w:t>
      </w:r>
      <w:r w:rsidRPr="00F60898">
        <w:rPr>
          <w:rFonts w:ascii="Trebuchet MS" w:hAnsi="Trebuchet MS"/>
          <w:b/>
          <w:sz w:val="20"/>
          <w:szCs w:val="20"/>
        </w:rPr>
        <w:t>. Reforço da capacidade de I&amp;D e de inovação</w:t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</w:p>
    <w:p w:rsidR="00193C86" w:rsidRPr="00F60898" w:rsidRDefault="00193C86" w:rsidP="00193C86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Valoriza-se o reforço das competências internas da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através da contratação de recurso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humanos altamente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qualificados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193C86" w:rsidRPr="00F60898" w:rsidRDefault="00193C86" w:rsidP="00193C86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Critério quantitativo: peso relativo da carga horária dos técnicos com qualificação &gt;= VI no total das </w:t>
      </w:r>
      <w:r w:rsidR="00C94D2F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despesas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com 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>pessoal técnico do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promotor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(es).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C74C1D" w:rsidRPr="00245C8F" w:rsidRDefault="00193C86" w:rsidP="00245C8F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É valorizada a participação de quadros técnicos altamente qualificados (bolseiros de investigação e doutoramento, investigadores, estágios).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="005D3278" w:rsidRPr="00080A38">
        <w:rPr>
          <w:rFonts w:ascii="Trebuchet MS" w:hAnsi="Trebuchet MS"/>
          <w:b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lastRenderedPageBreak/>
        <w:t xml:space="preserve">C – </w:t>
      </w:r>
      <w:r w:rsidR="004C6832">
        <w:rPr>
          <w:rFonts w:ascii="Trebuchet MS" w:hAnsi="Trebuchet MS"/>
          <w:b/>
        </w:rPr>
        <w:t xml:space="preserve">Contributo do projeto para </w:t>
      </w:r>
      <w:r w:rsidRPr="00080A38">
        <w:rPr>
          <w:rFonts w:ascii="Trebuchet MS" w:hAnsi="Trebuchet MS"/>
          <w:b/>
        </w:rPr>
        <w:t xml:space="preserve">a economia 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F60898" w:rsidRDefault="005D3278" w:rsidP="009073DC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C1. Contributo do projeto para os resultados do PO e para os restantes domínios temáticos do Portugal 2020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Critério quantitativo: VAB do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obtido a partir dos mapas financeiros e investimento em I&amp;D no pós-projeto</w:t>
      </w:r>
      <w:r w:rsidR="00FC3D82">
        <w:rPr>
          <w:rFonts w:ascii="Trebuchet MS" w:hAnsi="Trebuchet MS"/>
          <w:sz w:val="20"/>
          <w:szCs w:val="20"/>
        </w:rPr>
        <w:t>.</w:t>
      </w:r>
    </w:p>
    <w:p w:rsidR="009073DC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</w:r>
    </w:p>
    <w:p w:rsidR="005D3278" w:rsidRPr="00F60898" w:rsidRDefault="005D3278" w:rsidP="009073DC">
      <w:pPr>
        <w:ind w:left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C2. Impacto estrutural do projeto 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está inserido em setores transacionáveis ou internacionalizáveis? Quais?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O projeto prevê a utilização de tecnologia sofisticada e processos </w:t>
      </w:r>
      <w:r w:rsidR="00C94D2F" w:rsidRPr="00F60898">
        <w:rPr>
          <w:rFonts w:ascii="Trebuchet MS" w:hAnsi="Trebuchet MS"/>
          <w:sz w:val="20"/>
          <w:szCs w:val="20"/>
        </w:rPr>
        <w:t>capital-intensivos?</w:t>
      </w:r>
      <w:r w:rsidRPr="00F60898">
        <w:rPr>
          <w:rFonts w:ascii="Trebuchet MS" w:hAnsi="Trebuchet MS"/>
          <w:sz w:val="20"/>
          <w:szCs w:val="20"/>
        </w:rPr>
        <w:t xml:space="preserve"> Quais?</w:t>
      </w:r>
    </w:p>
    <w:p w:rsidR="00E02264" w:rsidRPr="00F60898" w:rsidRDefault="00E02264" w:rsidP="005D3278">
      <w:pPr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  <w:t>C3. Efeito de demonstração, disseminação e valorização dos resultados</w:t>
      </w:r>
      <w:r w:rsidRPr="00F60898">
        <w:rPr>
          <w:rFonts w:ascii="Trebuchet MS" w:hAnsi="Trebuchet MS"/>
          <w:b/>
          <w:sz w:val="20"/>
          <w:szCs w:val="20"/>
        </w:rPr>
        <w:tab/>
      </w:r>
    </w:p>
    <w:p w:rsidR="00C429AB" w:rsidRPr="00F60898" w:rsidRDefault="00C429AB" w:rsidP="00C429AB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Que ações estão contempladas no plano de divulgação?</w:t>
      </w:r>
    </w:p>
    <w:p w:rsidR="00C429AB" w:rsidRPr="00F60898" w:rsidRDefault="00C429AB" w:rsidP="00C429AB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uma divulgação alargada junto das empresas e setores utilizadores, nomeadamente junto de concorrentes?</w:t>
      </w:r>
    </w:p>
    <w:p w:rsidR="00D96905" w:rsidRPr="00F60898" w:rsidRDefault="00D96905" w:rsidP="005D3278">
      <w:pPr>
        <w:jc w:val="both"/>
        <w:rPr>
          <w:rFonts w:ascii="Trebuchet MS" w:hAnsi="Trebuchet MS"/>
          <w:sz w:val="20"/>
          <w:szCs w:val="20"/>
        </w:rPr>
      </w:pPr>
    </w:p>
    <w:p w:rsidR="00D96905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C4. Externalidades positivas</w:t>
      </w:r>
    </w:p>
    <w:p w:rsidR="00D96905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Qual o efeito prático que o projeto provoca nas relações com outras empresas, a montante e a jusante da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implica valorização, por contágio, de empresas que a montante e jusante da cadeia de valor da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</w:t>
      </w:r>
      <w:r w:rsidR="00584952" w:rsidRPr="00F60898">
        <w:rPr>
          <w:rFonts w:ascii="Trebuchet MS" w:hAnsi="Trebuchet MS"/>
          <w:sz w:val="20"/>
          <w:szCs w:val="20"/>
        </w:rPr>
        <w:t>que apresenta</w:t>
      </w:r>
      <w:r w:rsidR="00584952">
        <w:rPr>
          <w:rFonts w:ascii="Trebuchet MS" w:hAnsi="Trebuchet MS"/>
          <w:sz w:val="20"/>
          <w:szCs w:val="20"/>
        </w:rPr>
        <w:t>(m)</w:t>
      </w:r>
      <w:r w:rsidR="00584952" w:rsidRPr="00F60898">
        <w:rPr>
          <w:rFonts w:ascii="Trebuchet MS" w:hAnsi="Trebuchet MS"/>
          <w:sz w:val="20"/>
          <w:szCs w:val="20"/>
        </w:rPr>
        <w:t xml:space="preserve"> o projeto e de que forma</w:t>
      </w:r>
      <w:r w:rsidRPr="00F60898">
        <w:rPr>
          <w:rFonts w:ascii="Trebuchet MS" w:hAnsi="Trebuchet MS"/>
          <w:sz w:val="20"/>
          <w:szCs w:val="20"/>
        </w:rPr>
        <w:t>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pode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comprovar, evidenciar e disseminar os resultados dos efeitos colaterais, para outras empresas, por via do projeto proposto?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se tornam evidenciáveis empiricamente e por recurso a que fontes de informação os resultados do projeto e sua ligação/extensão a outras empresas?</w:t>
      </w:r>
    </w:p>
    <w:p w:rsidR="005D3278" w:rsidRPr="00080A38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245C8F" w:rsidRDefault="005D3278" w:rsidP="00A22B83">
      <w:pPr>
        <w:jc w:val="both"/>
        <w:rPr>
          <w:rFonts w:ascii="Trebuchet MS" w:hAnsi="Trebuchet MS"/>
          <w:b/>
        </w:rPr>
      </w:pPr>
      <w:r w:rsidRPr="00245C8F">
        <w:rPr>
          <w:rFonts w:ascii="Trebuchet MS" w:hAnsi="Trebuchet MS"/>
          <w:b/>
        </w:rPr>
        <w:t xml:space="preserve">D – </w:t>
      </w:r>
      <w:r w:rsidR="004C6832" w:rsidRPr="004C6832">
        <w:rPr>
          <w:rFonts w:ascii="Trebuchet MS" w:hAnsi="Trebuchet MS"/>
          <w:b/>
        </w:rPr>
        <w:t>Contributo do projeto para a convergência regional</w:t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</w:p>
    <w:p w:rsidR="000740D6" w:rsidRPr="00245C8F" w:rsidRDefault="000740D6" w:rsidP="007F2EF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t>Descrição 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c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ontributo para as prioridades da RIS3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, aferindo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em que medida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projeto contribui para o aumento da especialização do país/região nos domínios considerados prioritários no âmbito da Estratégia Nacional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/Regional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de I&amp;I para uma Especialização Inteligente (ENEI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/EREI)</w:t>
      </w:r>
      <w:r w:rsidR="007F2EF5">
        <w:rPr>
          <w:rFonts w:ascii="Trebuchet MS" w:eastAsia="Times New Roman" w:hAnsi="Trebuchet MS" w:cs="Arial"/>
          <w:sz w:val="20"/>
          <w:szCs w:val="20"/>
          <w:lang w:eastAsia="pt-PT"/>
        </w:rPr>
        <w:t>.</w:t>
      </w:r>
    </w:p>
    <w:sectPr w:rsidR="000740D6" w:rsidRPr="00245C8F" w:rsidSect="005D3278">
      <w:headerReference w:type="default" r:id="rId11"/>
      <w:footerReference w:type="defaul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4E" w:rsidRDefault="0099464E" w:rsidP="00F46B80">
      <w:pPr>
        <w:spacing w:after="0" w:line="240" w:lineRule="auto"/>
      </w:pPr>
      <w:r>
        <w:separator/>
      </w:r>
    </w:p>
  </w:endnote>
  <w:endnote w:type="continuationSeparator" w:id="0">
    <w:p w:rsidR="0099464E" w:rsidRDefault="0099464E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626646"/>
      <w:docPartObj>
        <w:docPartGallery w:val="Page Numbers (Bottom of Page)"/>
        <w:docPartUnique/>
      </w:docPartObj>
    </w:sdtPr>
    <w:sdtEndPr/>
    <w:sdtContent>
      <w:sdt>
        <w:sdtPr>
          <w:id w:val="-2069947949"/>
          <w:docPartObj>
            <w:docPartGallery w:val="Page Numbers (Top of Page)"/>
            <w:docPartUnique/>
          </w:docPartObj>
        </w:sdtPr>
        <w:sdtEndPr/>
        <w:sdtContent>
          <w:p w:rsidR="0099464E" w:rsidRDefault="0099464E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99464E" w:rsidRPr="00561740" w:rsidTr="004A3C1F">
              <w:tc>
                <w:tcPr>
                  <w:tcW w:w="6946" w:type="dxa"/>
                </w:tcPr>
                <w:p w:rsidR="0099464E" w:rsidRPr="00561740" w:rsidRDefault="0099464E" w:rsidP="004C6832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>Título do projeto</w:t>
                  </w:r>
                  <w:r w:rsidR="00D13917">
                    <w:rPr>
                      <w:sz w:val="18"/>
                      <w:szCs w:val="18"/>
                    </w:rPr>
                    <w:t xml:space="preserve"> / Anexo Técnico – Aviso </w:t>
                  </w:r>
                  <w:r w:rsidR="004C6832">
                    <w:rPr>
                      <w:sz w:val="18"/>
                      <w:szCs w:val="18"/>
                    </w:rPr>
                    <w:t>0</w:t>
                  </w:r>
                  <w:r w:rsidR="00D13917">
                    <w:rPr>
                      <w:sz w:val="18"/>
                      <w:szCs w:val="18"/>
                    </w:rPr>
                    <w:t>3</w:t>
                  </w:r>
                  <w:r w:rsidR="004C6832">
                    <w:rPr>
                      <w:sz w:val="18"/>
                      <w:szCs w:val="18"/>
                    </w:rPr>
                    <w:t>/SI/2017</w:t>
                  </w:r>
                </w:p>
              </w:tc>
              <w:tc>
                <w:tcPr>
                  <w:tcW w:w="1448" w:type="dxa"/>
                </w:tcPr>
                <w:p w:rsidR="0099464E" w:rsidRPr="00561740" w:rsidRDefault="0099464E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73A1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73A11">
                    <w:rPr>
                      <w:bCs/>
                      <w:noProof/>
                      <w:sz w:val="18"/>
                      <w:szCs w:val="18"/>
                    </w:rPr>
                    <w:t>12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9464E" w:rsidRPr="00D35517" w:rsidRDefault="00B73A11" w:rsidP="00D35517">
            <w:pPr>
              <w:pStyle w:val="Rodap"/>
              <w:jc w:val="right"/>
            </w:pPr>
          </w:p>
        </w:sdtContent>
      </w:sdt>
    </w:sdtContent>
  </w:sdt>
  <w:p w:rsidR="0099464E" w:rsidRDefault="009946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4E" w:rsidRDefault="0099464E" w:rsidP="00F46B80">
      <w:pPr>
        <w:spacing w:after="0" w:line="240" w:lineRule="auto"/>
      </w:pPr>
      <w:r>
        <w:separator/>
      </w:r>
    </w:p>
  </w:footnote>
  <w:footnote w:type="continuationSeparator" w:id="0">
    <w:p w:rsidR="0099464E" w:rsidRDefault="0099464E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4E" w:rsidRDefault="0099464E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65322700" wp14:editId="500F2AC1">
          <wp:extent cx="3437218" cy="74492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0"/>
    <w:rsid w:val="00001D9A"/>
    <w:rsid w:val="000038E8"/>
    <w:rsid w:val="000062A2"/>
    <w:rsid w:val="0002163D"/>
    <w:rsid w:val="0002605C"/>
    <w:rsid w:val="00026D1F"/>
    <w:rsid w:val="00034359"/>
    <w:rsid w:val="00040ACC"/>
    <w:rsid w:val="000474FA"/>
    <w:rsid w:val="0005228A"/>
    <w:rsid w:val="000545B7"/>
    <w:rsid w:val="000566DD"/>
    <w:rsid w:val="000740D6"/>
    <w:rsid w:val="00080A38"/>
    <w:rsid w:val="000866CF"/>
    <w:rsid w:val="000A5B41"/>
    <w:rsid w:val="000B1FF6"/>
    <w:rsid w:val="000B454E"/>
    <w:rsid w:val="000C23EB"/>
    <w:rsid w:val="000D1758"/>
    <w:rsid w:val="000D3197"/>
    <w:rsid w:val="000D669E"/>
    <w:rsid w:val="000D6A27"/>
    <w:rsid w:val="000D73B7"/>
    <w:rsid w:val="000F4734"/>
    <w:rsid w:val="00101F3C"/>
    <w:rsid w:val="00105D53"/>
    <w:rsid w:val="0011084D"/>
    <w:rsid w:val="00110E87"/>
    <w:rsid w:val="00121FCE"/>
    <w:rsid w:val="001250EF"/>
    <w:rsid w:val="00137BA7"/>
    <w:rsid w:val="00152047"/>
    <w:rsid w:val="0015433C"/>
    <w:rsid w:val="00161C26"/>
    <w:rsid w:val="00165992"/>
    <w:rsid w:val="00181C37"/>
    <w:rsid w:val="00182EF6"/>
    <w:rsid w:val="00193C86"/>
    <w:rsid w:val="001A56CB"/>
    <w:rsid w:val="001D2621"/>
    <w:rsid w:val="001D6D67"/>
    <w:rsid w:val="001E2C1D"/>
    <w:rsid w:val="001E3E3C"/>
    <w:rsid w:val="001F2BF0"/>
    <w:rsid w:val="001F63F4"/>
    <w:rsid w:val="00201986"/>
    <w:rsid w:val="00207F4D"/>
    <w:rsid w:val="00210936"/>
    <w:rsid w:val="00226DA8"/>
    <w:rsid w:val="00240BFB"/>
    <w:rsid w:val="002433FB"/>
    <w:rsid w:val="0024353D"/>
    <w:rsid w:val="00245C8F"/>
    <w:rsid w:val="00263EFB"/>
    <w:rsid w:val="0027640F"/>
    <w:rsid w:val="0028254E"/>
    <w:rsid w:val="00294239"/>
    <w:rsid w:val="002A1537"/>
    <w:rsid w:val="002A2B17"/>
    <w:rsid w:val="002A3F68"/>
    <w:rsid w:val="002B039E"/>
    <w:rsid w:val="002B5FA5"/>
    <w:rsid w:val="002C20E1"/>
    <w:rsid w:val="002C40C1"/>
    <w:rsid w:val="002C569F"/>
    <w:rsid w:val="002C58C1"/>
    <w:rsid w:val="002D07D8"/>
    <w:rsid w:val="002E4D7C"/>
    <w:rsid w:val="002F0190"/>
    <w:rsid w:val="002F1F38"/>
    <w:rsid w:val="00300363"/>
    <w:rsid w:val="00312810"/>
    <w:rsid w:val="00314403"/>
    <w:rsid w:val="00321D05"/>
    <w:rsid w:val="00323346"/>
    <w:rsid w:val="00327B04"/>
    <w:rsid w:val="00331033"/>
    <w:rsid w:val="0033155C"/>
    <w:rsid w:val="00337F7F"/>
    <w:rsid w:val="00341B62"/>
    <w:rsid w:val="00347BB0"/>
    <w:rsid w:val="00373032"/>
    <w:rsid w:val="003838A5"/>
    <w:rsid w:val="00383A9A"/>
    <w:rsid w:val="0039564E"/>
    <w:rsid w:val="003B5454"/>
    <w:rsid w:val="003B5C44"/>
    <w:rsid w:val="003B6E9D"/>
    <w:rsid w:val="003C4F9F"/>
    <w:rsid w:val="003C685E"/>
    <w:rsid w:val="00402F9E"/>
    <w:rsid w:val="00403F2E"/>
    <w:rsid w:val="00404572"/>
    <w:rsid w:val="00446744"/>
    <w:rsid w:val="00470563"/>
    <w:rsid w:val="004732D6"/>
    <w:rsid w:val="00476023"/>
    <w:rsid w:val="004810B5"/>
    <w:rsid w:val="0048722E"/>
    <w:rsid w:val="004A3C1F"/>
    <w:rsid w:val="004A607A"/>
    <w:rsid w:val="004B01C3"/>
    <w:rsid w:val="004B0CAB"/>
    <w:rsid w:val="004B155F"/>
    <w:rsid w:val="004B4FD5"/>
    <w:rsid w:val="004C6832"/>
    <w:rsid w:val="004F21B1"/>
    <w:rsid w:val="00500603"/>
    <w:rsid w:val="00512DD0"/>
    <w:rsid w:val="00530263"/>
    <w:rsid w:val="005359FA"/>
    <w:rsid w:val="00545C67"/>
    <w:rsid w:val="00550CFA"/>
    <w:rsid w:val="005528CE"/>
    <w:rsid w:val="005550B7"/>
    <w:rsid w:val="00560F96"/>
    <w:rsid w:val="00561740"/>
    <w:rsid w:val="005628BD"/>
    <w:rsid w:val="00567E7C"/>
    <w:rsid w:val="005729CA"/>
    <w:rsid w:val="00580771"/>
    <w:rsid w:val="00580911"/>
    <w:rsid w:val="00584952"/>
    <w:rsid w:val="005D0E4D"/>
    <w:rsid w:val="005D3278"/>
    <w:rsid w:val="005D45EB"/>
    <w:rsid w:val="005F7D41"/>
    <w:rsid w:val="00600E18"/>
    <w:rsid w:val="006140B8"/>
    <w:rsid w:val="00627C64"/>
    <w:rsid w:val="0064406E"/>
    <w:rsid w:val="00661858"/>
    <w:rsid w:val="006656BA"/>
    <w:rsid w:val="00687A25"/>
    <w:rsid w:val="006A2331"/>
    <w:rsid w:val="006A45BA"/>
    <w:rsid w:val="006B0B9A"/>
    <w:rsid w:val="006C1FE9"/>
    <w:rsid w:val="006C2C96"/>
    <w:rsid w:val="006D4BDB"/>
    <w:rsid w:val="006E5958"/>
    <w:rsid w:val="006F65F5"/>
    <w:rsid w:val="00706B40"/>
    <w:rsid w:val="00721582"/>
    <w:rsid w:val="0072336D"/>
    <w:rsid w:val="0072544B"/>
    <w:rsid w:val="00732989"/>
    <w:rsid w:val="0073373E"/>
    <w:rsid w:val="0073380C"/>
    <w:rsid w:val="00756BF2"/>
    <w:rsid w:val="00766BED"/>
    <w:rsid w:val="007749CB"/>
    <w:rsid w:val="00784520"/>
    <w:rsid w:val="007949BA"/>
    <w:rsid w:val="00795D9C"/>
    <w:rsid w:val="007B0DE0"/>
    <w:rsid w:val="007B3B17"/>
    <w:rsid w:val="007B439B"/>
    <w:rsid w:val="007C75BE"/>
    <w:rsid w:val="007D008A"/>
    <w:rsid w:val="007F2EF5"/>
    <w:rsid w:val="00811E25"/>
    <w:rsid w:val="0081323C"/>
    <w:rsid w:val="0081335B"/>
    <w:rsid w:val="008272AD"/>
    <w:rsid w:val="00837BE0"/>
    <w:rsid w:val="0086482B"/>
    <w:rsid w:val="00864D0F"/>
    <w:rsid w:val="008B1448"/>
    <w:rsid w:val="008C25C5"/>
    <w:rsid w:val="008D17BD"/>
    <w:rsid w:val="008D647F"/>
    <w:rsid w:val="008D6B10"/>
    <w:rsid w:val="008D71A6"/>
    <w:rsid w:val="008E5886"/>
    <w:rsid w:val="008F1B15"/>
    <w:rsid w:val="008F46BB"/>
    <w:rsid w:val="008F7917"/>
    <w:rsid w:val="00905737"/>
    <w:rsid w:val="009073DC"/>
    <w:rsid w:val="00911831"/>
    <w:rsid w:val="00926D86"/>
    <w:rsid w:val="0094729D"/>
    <w:rsid w:val="00961D45"/>
    <w:rsid w:val="00972D5C"/>
    <w:rsid w:val="00974451"/>
    <w:rsid w:val="0098063F"/>
    <w:rsid w:val="00984373"/>
    <w:rsid w:val="0099464E"/>
    <w:rsid w:val="009A0FB4"/>
    <w:rsid w:val="009B37B9"/>
    <w:rsid w:val="009D3C1E"/>
    <w:rsid w:val="009D53BD"/>
    <w:rsid w:val="009D6CBF"/>
    <w:rsid w:val="009E4DF7"/>
    <w:rsid w:val="009F3197"/>
    <w:rsid w:val="009F4614"/>
    <w:rsid w:val="00A126FA"/>
    <w:rsid w:val="00A22B83"/>
    <w:rsid w:val="00A2349B"/>
    <w:rsid w:val="00A35A7D"/>
    <w:rsid w:val="00A52D6A"/>
    <w:rsid w:val="00A62604"/>
    <w:rsid w:val="00A82CC8"/>
    <w:rsid w:val="00A9549C"/>
    <w:rsid w:val="00AA2CB1"/>
    <w:rsid w:val="00AE4924"/>
    <w:rsid w:val="00AF26EC"/>
    <w:rsid w:val="00AF28D5"/>
    <w:rsid w:val="00AF3463"/>
    <w:rsid w:val="00B12892"/>
    <w:rsid w:val="00B208E2"/>
    <w:rsid w:val="00B34192"/>
    <w:rsid w:val="00B51223"/>
    <w:rsid w:val="00B55C94"/>
    <w:rsid w:val="00B6105F"/>
    <w:rsid w:val="00B73A11"/>
    <w:rsid w:val="00B75CEC"/>
    <w:rsid w:val="00B80B1F"/>
    <w:rsid w:val="00B97FEE"/>
    <w:rsid w:val="00BA059D"/>
    <w:rsid w:val="00BB05B6"/>
    <w:rsid w:val="00BB1DAB"/>
    <w:rsid w:val="00BB1DAD"/>
    <w:rsid w:val="00BC6A60"/>
    <w:rsid w:val="00BD35CD"/>
    <w:rsid w:val="00BF43C3"/>
    <w:rsid w:val="00C00949"/>
    <w:rsid w:val="00C00FAE"/>
    <w:rsid w:val="00C11722"/>
    <w:rsid w:val="00C117DB"/>
    <w:rsid w:val="00C11920"/>
    <w:rsid w:val="00C24FD4"/>
    <w:rsid w:val="00C2545A"/>
    <w:rsid w:val="00C35F76"/>
    <w:rsid w:val="00C3726A"/>
    <w:rsid w:val="00C4019E"/>
    <w:rsid w:val="00C429AB"/>
    <w:rsid w:val="00C63052"/>
    <w:rsid w:val="00C72FE4"/>
    <w:rsid w:val="00C74C1D"/>
    <w:rsid w:val="00C87036"/>
    <w:rsid w:val="00C9132C"/>
    <w:rsid w:val="00C9364E"/>
    <w:rsid w:val="00C94D2F"/>
    <w:rsid w:val="00C97E13"/>
    <w:rsid w:val="00CA0FC5"/>
    <w:rsid w:val="00CA6851"/>
    <w:rsid w:val="00CB4799"/>
    <w:rsid w:val="00CB6695"/>
    <w:rsid w:val="00CB7027"/>
    <w:rsid w:val="00CC14C9"/>
    <w:rsid w:val="00CC6E7B"/>
    <w:rsid w:val="00CF1C8E"/>
    <w:rsid w:val="00D0673D"/>
    <w:rsid w:val="00D13917"/>
    <w:rsid w:val="00D15949"/>
    <w:rsid w:val="00D20AFA"/>
    <w:rsid w:val="00D27DAA"/>
    <w:rsid w:val="00D35517"/>
    <w:rsid w:val="00D6402C"/>
    <w:rsid w:val="00D64A8E"/>
    <w:rsid w:val="00D6561D"/>
    <w:rsid w:val="00D7253F"/>
    <w:rsid w:val="00D96905"/>
    <w:rsid w:val="00DB165E"/>
    <w:rsid w:val="00DB4D38"/>
    <w:rsid w:val="00DD3D74"/>
    <w:rsid w:val="00DD507B"/>
    <w:rsid w:val="00DE21DE"/>
    <w:rsid w:val="00DE2A42"/>
    <w:rsid w:val="00DE3198"/>
    <w:rsid w:val="00DE5875"/>
    <w:rsid w:val="00E02264"/>
    <w:rsid w:val="00E12FCF"/>
    <w:rsid w:val="00E25A22"/>
    <w:rsid w:val="00E43520"/>
    <w:rsid w:val="00E56158"/>
    <w:rsid w:val="00E63218"/>
    <w:rsid w:val="00E67B80"/>
    <w:rsid w:val="00E97A60"/>
    <w:rsid w:val="00EA4CCE"/>
    <w:rsid w:val="00EA6ED9"/>
    <w:rsid w:val="00EB543B"/>
    <w:rsid w:val="00EC53E8"/>
    <w:rsid w:val="00ED004E"/>
    <w:rsid w:val="00ED1578"/>
    <w:rsid w:val="00ED2C81"/>
    <w:rsid w:val="00ED7B3C"/>
    <w:rsid w:val="00EE2B1A"/>
    <w:rsid w:val="00EF585B"/>
    <w:rsid w:val="00F353F7"/>
    <w:rsid w:val="00F37AF8"/>
    <w:rsid w:val="00F46B80"/>
    <w:rsid w:val="00F47EC6"/>
    <w:rsid w:val="00F51483"/>
    <w:rsid w:val="00F57924"/>
    <w:rsid w:val="00F60898"/>
    <w:rsid w:val="00F75EEF"/>
    <w:rsid w:val="00F80C1F"/>
    <w:rsid w:val="00F928CC"/>
    <w:rsid w:val="00FA495D"/>
    <w:rsid w:val="00FC2EF7"/>
    <w:rsid w:val="00FC3D82"/>
    <w:rsid w:val="00FC4014"/>
    <w:rsid w:val="00FD3955"/>
    <w:rsid w:val="00FD64E2"/>
    <w:rsid w:val="00FE4239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0653-2A11-4B5C-8898-BD6F88E7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2489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Rui Antunes</cp:lastModifiedBy>
  <cp:revision>5</cp:revision>
  <cp:lastPrinted>2015-04-16T16:50:00Z</cp:lastPrinted>
  <dcterms:created xsi:type="dcterms:W3CDTF">2017-02-21T12:07:00Z</dcterms:created>
  <dcterms:modified xsi:type="dcterms:W3CDTF">2017-02-23T10:02:00Z</dcterms:modified>
</cp:coreProperties>
</file>