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81" w:rsidRPr="00080A38" w:rsidRDefault="00ED2C81" w:rsidP="00BB05B6">
      <w:pPr>
        <w:jc w:val="both"/>
        <w:rPr>
          <w:rFonts w:ascii="Trebuchet MS" w:hAnsi="Trebuchet MS"/>
        </w:rPr>
      </w:pPr>
      <w:bookmarkStart w:id="0" w:name="_GoBack"/>
      <w:bookmarkEnd w:id="0"/>
    </w:p>
    <w:p w:rsidR="000A3663" w:rsidRDefault="000A3663" w:rsidP="00302578">
      <w:pPr>
        <w:spacing w:before="120" w:after="120"/>
        <w:jc w:val="center"/>
        <w:rPr>
          <w:rFonts w:ascii="Trebuchet MS" w:hAnsi="Trebuchet MS" w:cs="Trebuchet MS"/>
          <w:b/>
          <w:color w:val="FFFFFF" w:themeColor="background1"/>
          <w:sz w:val="28"/>
        </w:rPr>
      </w:pPr>
    </w:p>
    <w:p w:rsidR="00D0673D" w:rsidRPr="00302578" w:rsidRDefault="00D0673D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302578"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Anexo </w:t>
      </w:r>
      <w:r w:rsidR="0048722E" w:rsidRPr="00302578">
        <w:rPr>
          <w:rFonts w:ascii="Trebuchet MS" w:hAnsi="Trebuchet MS" w:cs="Arial Black"/>
          <w:b/>
          <w:caps/>
          <w:color w:val="002060"/>
          <w:sz w:val="40"/>
          <w:szCs w:val="40"/>
        </w:rPr>
        <w:t>Técnico</w:t>
      </w:r>
    </w:p>
    <w:p w:rsidR="00154913" w:rsidRDefault="00154913" w:rsidP="0024353D">
      <w:pPr>
        <w:spacing w:before="120" w:after="600"/>
        <w:jc w:val="center"/>
        <w:rPr>
          <w:rFonts w:ascii="Trebuchet MS" w:eastAsia="Times New Roman" w:hAnsi="Trebuchet MS" w:cs="Times New Roman"/>
          <w:caps/>
          <w:color w:val="003399"/>
          <w:sz w:val="26"/>
          <w:szCs w:val="26"/>
          <w:lang w:eastAsia="pt-PT"/>
        </w:rPr>
      </w:pPr>
    </w:p>
    <w:p w:rsidR="00302578" w:rsidRPr="00267CBF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Sistema de APOIO À MODERNIZAÇÃO E</w:t>
      </w:r>
    </w:p>
    <w:p w:rsidR="00302578" w:rsidRPr="00267CBF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CAPACITAÇÃO DA ADMINISTRAÇÃO PÚBLICA</w:t>
      </w:r>
    </w:p>
    <w:p w:rsidR="00154913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(SAMA</w:t>
      </w:r>
      <w:r w:rsidR="00661B16"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 </w:t>
      </w: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2020)</w:t>
      </w:r>
    </w:p>
    <w:p w:rsidR="00302578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315C55" w:rsidRPr="00302578" w:rsidRDefault="00315C55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24353D" w:rsidRDefault="0024353D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302578"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AVISO Nº </w:t>
      </w:r>
      <w:r w:rsidR="005466B0">
        <w:rPr>
          <w:rFonts w:ascii="Trebuchet MS" w:hAnsi="Trebuchet MS" w:cs="Arial Black"/>
          <w:b/>
          <w:caps/>
          <w:color w:val="002060"/>
          <w:sz w:val="40"/>
          <w:szCs w:val="40"/>
        </w:rPr>
        <w:t>0</w:t>
      </w:r>
      <w:r w:rsidR="00C02DC8">
        <w:rPr>
          <w:rFonts w:ascii="Trebuchet MS" w:hAnsi="Trebuchet MS" w:cs="Arial Black"/>
          <w:b/>
          <w:caps/>
          <w:color w:val="002060"/>
          <w:sz w:val="40"/>
          <w:szCs w:val="40"/>
        </w:rPr>
        <w:t>2</w:t>
      </w:r>
      <w:r w:rsidR="007471C8" w:rsidRPr="00302578">
        <w:rPr>
          <w:rFonts w:ascii="Trebuchet MS" w:hAnsi="Trebuchet MS" w:cs="Arial Black"/>
          <w:b/>
          <w:caps/>
          <w:color w:val="002060"/>
          <w:sz w:val="40"/>
          <w:szCs w:val="40"/>
        </w:rPr>
        <w:t>/</w:t>
      </w:r>
      <w:r w:rsidR="00DC5206" w:rsidRPr="00302578">
        <w:rPr>
          <w:rFonts w:ascii="Trebuchet MS" w:hAnsi="Trebuchet MS" w:cs="Arial Black"/>
          <w:b/>
          <w:caps/>
          <w:color w:val="002060"/>
          <w:sz w:val="40"/>
          <w:szCs w:val="40"/>
        </w:rPr>
        <w:t>SAMA</w:t>
      </w:r>
      <w:r w:rsidR="00661B16"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 </w:t>
      </w:r>
      <w:r w:rsidR="00DC5206" w:rsidRPr="00302578">
        <w:rPr>
          <w:rFonts w:ascii="Trebuchet MS" w:hAnsi="Trebuchet MS" w:cs="Arial Black"/>
          <w:b/>
          <w:caps/>
          <w:color w:val="002060"/>
          <w:sz w:val="40"/>
          <w:szCs w:val="40"/>
        </w:rPr>
        <w:t>2020/</w:t>
      </w:r>
      <w:r w:rsidR="007471C8" w:rsidRPr="00302578">
        <w:rPr>
          <w:rFonts w:ascii="Trebuchet MS" w:hAnsi="Trebuchet MS" w:cs="Arial Black"/>
          <w:b/>
          <w:caps/>
          <w:color w:val="002060"/>
          <w:sz w:val="40"/>
          <w:szCs w:val="40"/>
        </w:rPr>
        <w:t>201</w:t>
      </w:r>
      <w:r w:rsidR="005466B0">
        <w:rPr>
          <w:rFonts w:ascii="Trebuchet MS" w:hAnsi="Trebuchet MS" w:cs="Arial Black"/>
          <w:b/>
          <w:caps/>
          <w:color w:val="002060"/>
          <w:sz w:val="40"/>
          <w:szCs w:val="40"/>
        </w:rPr>
        <w:t>7</w:t>
      </w:r>
    </w:p>
    <w:p w:rsidR="00302578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315C55" w:rsidRDefault="00315C55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302578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28"/>
          <w:szCs w:val="28"/>
        </w:rPr>
      </w:pPr>
      <w:r w:rsidRPr="00E16C41">
        <w:rPr>
          <w:rFonts w:ascii="Trebuchet MS" w:hAnsi="Trebuchet MS" w:cs="Arial Black"/>
          <w:b/>
          <w:caps/>
          <w:color w:val="002060"/>
          <w:sz w:val="28"/>
          <w:szCs w:val="28"/>
        </w:rPr>
        <w:t xml:space="preserve">Operações de Capacitação (PI 11.1) </w:t>
      </w:r>
    </w:p>
    <w:p w:rsidR="00302578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28"/>
          <w:szCs w:val="28"/>
        </w:rPr>
      </w:pPr>
      <w:r w:rsidRPr="00E16C41">
        <w:rPr>
          <w:rFonts w:ascii="Trebuchet MS" w:hAnsi="Trebuchet MS" w:cs="Arial Black"/>
          <w:b/>
          <w:caps/>
          <w:color w:val="002060"/>
          <w:sz w:val="28"/>
          <w:szCs w:val="28"/>
        </w:rPr>
        <w:t>da Administração</w:t>
      </w:r>
      <w:r>
        <w:rPr>
          <w:rFonts w:ascii="Trebuchet MS" w:hAnsi="Trebuchet MS" w:cs="Arial Black"/>
          <w:b/>
          <w:caps/>
          <w:color w:val="002060"/>
          <w:sz w:val="28"/>
          <w:szCs w:val="28"/>
        </w:rPr>
        <w:t xml:space="preserve"> pública</w:t>
      </w:r>
    </w:p>
    <w:p w:rsidR="00302578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FD1CF1" w:rsidRPr="00302578" w:rsidRDefault="00FD1CF1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24353D" w:rsidRPr="0098063F" w:rsidRDefault="00315C55" w:rsidP="0024353D">
      <w:pPr>
        <w:spacing w:before="120" w:after="240"/>
        <w:jc w:val="center"/>
        <w:rPr>
          <w:rFonts w:ascii="Arial Black" w:hAnsi="Arial Black"/>
          <w:caps/>
          <w:color w:val="003399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PT"/>
        </w:rPr>
        <w:drawing>
          <wp:anchor distT="0" distB="0" distL="114300" distR="114300" simplePos="0" relativeHeight="251658240" behindDoc="0" locked="0" layoutInCell="1" allowOverlap="1" wp14:anchorId="23C5D839" wp14:editId="7804C684">
            <wp:simplePos x="0" y="0"/>
            <wp:positionH relativeFrom="column">
              <wp:posOffset>2956560</wp:posOffset>
            </wp:positionH>
            <wp:positionV relativeFrom="paragraph">
              <wp:posOffset>286385</wp:posOffset>
            </wp:positionV>
            <wp:extent cx="2434590" cy="790575"/>
            <wp:effectExtent l="0" t="0" r="3810" b="9525"/>
            <wp:wrapNone/>
            <wp:docPr id="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53D" w:rsidRPr="0099464E" w:rsidRDefault="0024353D" w:rsidP="0024353D">
      <w:pPr>
        <w:spacing w:before="120" w:after="840"/>
        <w:jc w:val="center"/>
        <w:rPr>
          <w:rFonts w:ascii="Arial Black" w:hAnsi="Arial Black"/>
          <w:caps/>
          <w:color w:val="003399"/>
          <w:sz w:val="26"/>
          <w:szCs w:val="26"/>
        </w:rPr>
      </w:pPr>
      <w:r w:rsidRPr="00316C1B">
        <w:rPr>
          <w:rFonts w:ascii="Arial Black" w:hAnsi="Arial Black"/>
          <w:caps/>
          <w:color w:val="003366"/>
          <w:sz w:val="26"/>
          <w:szCs w:val="26"/>
        </w:rPr>
        <w:br/>
      </w:r>
    </w:p>
    <w:p w:rsidR="00ED2C81" w:rsidRDefault="00ED2C81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5F2BC3" w:rsidRDefault="005F2BC3" w:rsidP="00530263">
      <w:pPr>
        <w:jc w:val="both"/>
        <w:rPr>
          <w:rFonts w:ascii="Trebuchet MS" w:hAnsi="Trebuchet MS"/>
          <w:sz w:val="20"/>
          <w:szCs w:val="20"/>
        </w:rPr>
      </w:pPr>
    </w:p>
    <w:p w:rsidR="00154913" w:rsidRDefault="00154913" w:rsidP="00530263">
      <w:pPr>
        <w:jc w:val="both"/>
        <w:rPr>
          <w:rFonts w:ascii="Trebuchet MS" w:hAnsi="Trebuchet MS"/>
          <w:sz w:val="20"/>
          <w:szCs w:val="20"/>
        </w:rPr>
      </w:pPr>
    </w:p>
    <w:tbl>
      <w:tblPr>
        <w:tblStyle w:val="Tabelacomgrelha"/>
        <w:tblW w:w="8221" w:type="dxa"/>
        <w:tblInd w:w="959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8221"/>
      </w:tblGrid>
      <w:tr w:rsidR="00530263" w:rsidRPr="007B439B" w:rsidTr="005F2BC3">
        <w:tc>
          <w:tcPr>
            <w:tcW w:w="8221" w:type="dxa"/>
            <w:shd w:val="clear" w:color="auto" w:fill="EAF1DD" w:themeFill="accent3" w:themeFillTint="33"/>
          </w:tcPr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:rsidR="00530263" w:rsidRDefault="00530263" w:rsidP="00530263">
            <w:pPr>
              <w:jc w:val="both"/>
              <w:rPr>
                <w:rFonts w:ascii="Trebuchet MS" w:hAnsi="Trebuchet MS"/>
              </w:rPr>
            </w:pPr>
            <w:r w:rsidRPr="007B439B">
              <w:rPr>
                <w:rFonts w:ascii="Trebuchet MS" w:hAnsi="Trebuchet MS"/>
              </w:rPr>
              <w:t xml:space="preserve">Na preparação da sua candidatura, por favor siga a estrutura deste </w:t>
            </w:r>
            <w:r w:rsidR="005F2BC3">
              <w:rPr>
                <w:rFonts w:ascii="Trebuchet MS" w:hAnsi="Trebuchet MS"/>
              </w:rPr>
              <w:t>modelo</w:t>
            </w:r>
            <w:r w:rsidR="0020598C">
              <w:rPr>
                <w:rFonts w:ascii="Trebuchet MS" w:hAnsi="Trebuchet MS"/>
              </w:rPr>
              <w:t xml:space="preserve"> (todos os tópicos são de preenchimento obrigatório, salvo indicação em contrário). </w:t>
            </w:r>
            <w:r w:rsidRPr="007B439B">
              <w:rPr>
                <w:rFonts w:ascii="Trebuchet MS" w:hAnsi="Trebuchet MS"/>
              </w:rPr>
              <w:t>O mesmo foi desenhado com o objetivo de assegurar que os aspetos importantes do projeto fiquem evidentes e claros de forma a permitir aos peritos avaliadores uma avaliação eficaz.</w:t>
            </w:r>
          </w:p>
          <w:p w:rsidR="005F2BC3" w:rsidRPr="007B439B" w:rsidRDefault="005F2BC3" w:rsidP="00530263">
            <w:pPr>
              <w:jc w:val="both"/>
              <w:rPr>
                <w:rFonts w:ascii="Trebuchet MS" w:hAnsi="Trebuchet MS"/>
              </w:rPr>
            </w:pPr>
          </w:p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:rsidR="00837BE0" w:rsidRDefault="00182867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.75pt;visibility:visible;mso-wrap-style:square">
                  <v:imagedata r:id="rId10" o:title=""/>
                </v:shape>
              </w:pict>
            </w:r>
            <w:r w:rsidR="00530263" w:rsidRPr="007B439B">
              <w:rPr>
                <w:rFonts w:ascii="Trebuchet MS" w:hAnsi="Trebuchet MS"/>
                <w:noProof/>
                <w:sz w:val="22"/>
                <w:szCs w:val="22"/>
                <w:lang w:val="pt-PT"/>
              </w:rPr>
              <w:t xml:space="preserve"> </w:t>
            </w:r>
            <w:r w:rsidR="00530263" w:rsidRPr="007B439B">
              <w:rPr>
                <w:rFonts w:ascii="Trebuchet MS" w:hAnsi="Trebuchet MS"/>
                <w:b/>
                <w:sz w:val="22"/>
                <w:szCs w:val="22"/>
                <w:lang w:val="pt-PT"/>
              </w:rPr>
              <w:t>Limites de páginas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: </w:t>
            </w:r>
            <w:r w:rsidR="00530263" w:rsidRPr="007B439B">
              <w:rPr>
                <w:rFonts w:ascii="Trebuchet MS" w:hAnsi="Trebuchet MS"/>
                <w:sz w:val="22"/>
                <w:szCs w:val="22"/>
                <w:u w:val="single"/>
                <w:lang w:val="pt-PT"/>
              </w:rPr>
              <w:t xml:space="preserve">As secções não devem no seu conjunto ultrapassar as </w:t>
            </w:r>
            <w:r w:rsidR="00870EAD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4</w:t>
            </w:r>
            <w:r w:rsidR="00530263" w:rsidRPr="007B439B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0 páginas</w:t>
            </w:r>
            <w:r w:rsidR="00154913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.</w:t>
            </w:r>
          </w:p>
          <w:p w:rsidR="00530263" w:rsidRDefault="00AB76DE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>
              <w:rPr>
                <w:rFonts w:ascii="Trebuchet MS" w:hAnsi="Trebuchet MS"/>
                <w:sz w:val="22"/>
                <w:szCs w:val="22"/>
                <w:lang w:val="pt-PT"/>
              </w:rPr>
              <w:t xml:space="preserve">Letra e respetivo 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>tamanho</w:t>
            </w:r>
            <w:r>
              <w:rPr>
                <w:rFonts w:ascii="Trebuchet MS" w:hAnsi="Trebuchet MS"/>
                <w:sz w:val="22"/>
                <w:szCs w:val="22"/>
                <w:lang w:val="pt-PT"/>
              </w:rPr>
              <w:t>: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  <w:lang w:val="pt-PT"/>
              </w:rPr>
              <w:t xml:space="preserve">Arial 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11 pontos. As páginas devem seguir o tamanho A4, e todas as margens (superior, inferior, esquerda, direita) devem ter pelo menos </w:t>
            </w:r>
            <w:r w:rsidR="005F2BC3">
              <w:rPr>
                <w:rFonts w:ascii="Trebuchet MS" w:hAnsi="Trebuchet MS"/>
                <w:sz w:val="22"/>
                <w:szCs w:val="22"/>
                <w:lang w:val="pt-PT"/>
              </w:rPr>
              <w:t>2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 cm (e</w:t>
            </w:r>
            <w:r w:rsidR="004B4FD5">
              <w:rPr>
                <w:rFonts w:ascii="Trebuchet MS" w:hAnsi="Trebuchet MS"/>
                <w:sz w:val="22"/>
                <w:szCs w:val="22"/>
                <w:lang w:val="pt-PT"/>
              </w:rPr>
              <w:t>xcluindo cabeçalhos e rodapés).</w:t>
            </w:r>
          </w:p>
          <w:p w:rsidR="005F2BC3" w:rsidRDefault="005F2BC3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:rsidR="004B4FD5" w:rsidRDefault="00BE6251" w:rsidP="004B4FD5">
            <w:pPr>
              <w:pStyle w:val="Normal1"/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pt-PT"/>
              </w:rPr>
              <w:t>A estrutura do</w:t>
            </w:r>
            <w:r w:rsidR="004B4FD5" w:rsidRPr="005E279F">
              <w:rPr>
                <w:rFonts w:ascii="Trebuchet MS" w:hAnsi="Trebuchet MS"/>
                <w:b/>
                <w:sz w:val="22"/>
                <w:szCs w:val="22"/>
                <w:lang w:val="pt-PT"/>
              </w:rPr>
              <w:t xml:space="preserve"> índice do ane</w:t>
            </w:r>
            <w:r>
              <w:rPr>
                <w:rFonts w:ascii="Trebuchet MS" w:hAnsi="Trebuchet MS"/>
                <w:b/>
                <w:sz w:val="22"/>
                <w:szCs w:val="22"/>
                <w:lang w:val="pt-PT"/>
              </w:rPr>
              <w:t>xo técnico não deve ser alterada</w:t>
            </w:r>
            <w:r w:rsidR="004B4FD5" w:rsidRPr="005E279F">
              <w:rPr>
                <w:rFonts w:ascii="Trebuchet MS" w:hAnsi="Trebuchet MS"/>
                <w:b/>
                <w:sz w:val="22"/>
                <w:szCs w:val="22"/>
                <w:lang w:val="pt-PT"/>
              </w:rPr>
              <w:t>.</w:t>
            </w:r>
          </w:p>
          <w:p w:rsidR="001E2C1D" w:rsidRDefault="001E2C1D" w:rsidP="001E2C1D">
            <w:pPr>
              <w:jc w:val="both"/>
              <w:rPr>
                <w:rFonts w:ascii="Trebuchet MS" w:hAnsi="Trebuchet MS"/>
              </w:rPr>
            </w:pPr>
            <w:r w:rsidRPr="007A19BE">
              <w:rPr>
                <w:rFonts w:ascii="Trebuchet MS" w:hAnsi="Trebuchet MS"/>
              </w:rPr>
              <w:t>Após preenchimento, o anexo deverá ser convertido para o formato PDF (</w:t>
            </w:r>
            <w:r w:rsidRPr="005F2BC3">
              <w:rPr>
                <w:rFonts w:ascii="Trebuchet MS" w:hAnsi="Trebuchet MS"/>
                <w:i/>
              </w:rPr>
              <w:t>Portable Document Format</w:t>
            </w:r>
            <w:r w:rsidRPr="007A19BE">
              <w:rPr>
                <w:rFonts w:ascii="Trebuchet MS" w:hAnsi="Trebuchet MS"/>
              </w:rPr>
              <w:t xml:space="preserve">) e submetido (por </w:t>
            </w:r>
            <w:r w:rsidRPr="005F2BC3">
              <w:rPr>
                <w:rFonts w:ascii="Trebuchet MS" w:hAnsi="Trebuchet MS"/>
                <w:i/>
              </w:rPr>
              <w:t>upload</w:t>
            </w:r>
            <w:r w:rsidRPr="007A19BE">
              <w:rPr>
                <w:rFonts w:ascii="Trebuchet MS" w:hAnsi="Trebuchet MS"/>
              </w:rPr>
              <w:t>) previamente à submissão da candidatura.</w:t>
            </w:r>
          </w:p>
          <w:p w:rsidR="001E2C1D" w:rsidRDefault="001E2C1D" w:rsidP="00530263">
            <w:pPr>
              <w:jc w:val="both"/>
            </w:pPr>
          </w:p>
          <w:p w:rsidR="005F2BC3" w:rsidRDefault="005F2BC3" w:rsidP="00530263">
            <w:pPr>
              <w:jc w:val="both"/>
            </w:pPr>
          </w:p>
          <w:p w:rsidR="00530263" w:rsidRPr="007B439B" w:rsidRDefault="00182867" w:rsidP="00530263">
            <w:pPr>
              <w:jc w:val="both"/>
              <w:rPr>
                <w:rFonts w:ascii="Trebuchet MS" w:hAnsi="Trebuchet MS"/>
              </w:rPr>
            </w:pPr>
            <w:r>
              <w:pict>
                <v:shape id="_x0000_i1026" type="#_x0000_t75" style="width:12.75pt;height:12.75pt;visibility:visible;mso-wrap-style:square">
                  <v:imagedata r:id="rId10" o:title=""/>
                </v:shape>
              </w:pict>
            </w:r>
            <w:r w:rsidR="007B439B" w:rsidRPr="007B439B">
              <w:rPr>
                <w:rFonts w:ascii="Trebuchet MS" w:hAnsi="Trebuchet MS"/>
                <w:b/>
              </w:rPr>
              <w:t>ATENÇÃO</w:t>
            </w:r>
            <w:r w:rsidR="007B439B">
              <w:rPr>
                <w:rFonts w:ascii="Trebuchet MS" w:hAnsi="Trebuchet MS"/>
              </w:rPr>
              <w:t>, s</w:t>
            </w:r>
            <w:r w:rsidR="00530263" w:rsidRPr="007B439B">
              <w:rPr>
                <w:rFonts w:ascii="Trebuchet MS" w:hAnsi="Trebuchet MS"/>
              </w:rPr>
              <w:t xml:space="preserve">e efetuar o </w:t>
            </w:r>
            <w:r w:rsidR="00530263" w:rsidRPr="005F2BC3">
              <w:rPr>
                <w:rFonts w:ascii="Trebuchet MS" w:hAnsi="Trebuchet MS"/>
                <w:i/>
              </w:rPr>
              <w:t>upload</w:t>
            </w:r>
            <w:r w:rsidR="00530263" w:rsidRPr="007B439B">
              <w:rPr>
                <w:rFonts w:ascii="Trebuchet MS" w:hAnsi="Trebuchet MS"/>
              </w:rPr>
              <w:t xml:space="preserve"> do anexo </w:t>
            </w:r>
            <w:r w:rsidR="00A126FA">
              <w:rPr>
                <w:rFonts w:ascii="Trebuchet MS" w:hAnsi="Trebuchet MS"/>
              </w:rPr>
              <w:t xml:space="preserve">com um número de páginas </w:t>
            </w:r>
            <w:r w:rsidR="00530263" w:rsidRPr="007B439B">
              <w:rPr>
                <w:rFonts w:ascii="Trebuchet MS" w:hAnsi="Trebuchet MS"/>
              </w:rPr>
              <w:t>acima do limite permitid</w:t>
            </w:r>
            <w:r w:rsidR="00A126FA">
              <w:rPr>
                <w:rFonts w:ascii="Trebuchet MS" w:hAnsi="Trebuchet MS"/>
              </w:rPr>
              <w:t>o</w:t>
            </w:r>
            <w:r w:rsidR="00530263" w:rsidRPr="007B439B">
              <w:rPr>
                <w:rFonts w:ascii="Trebuchet MS" w:hAnsi="Trebuchet MS"/>
              </w:rPr>
              <w:t xml:space="preserve">, </w:t>
            </w:r>
            <w:r w:rsidR="00347BB0" w:rsidRPr="005F2BC3">
              <w:rPr>
                <w:rFonts w:ascii="Trebuchet MS" w:hAnsi="Trebuchet MS"/>
                <w:u w:val="single"/>
              </w:rPr>
              <w:t>o excesso de</w:t>
            </w:r>
            <w:r w:rsidR="00530263" w:rsidRPr="005F2BC3">
              <w:rPr>
                <w:rFonts w:ascii="Trebuchet MS" w:hAnsi="Trebuchet MS"/>
                <w:u w:val="single"/>
              </w:rPr>
              <w:t xml:space="preserve"> páginas</w:t>
            </w:r>
            <w:r w:rsidR="00A126FA" w:rsidRPr="005F2BC3">
              <w:rPr>
                <w:rFonts w:ascii="Trebuchet MS" w:hAnsi="Trebuchet MS"/>
                <w:u w:val="single"/>
              </w:rPr>
              <w:t xml:space="preserve"> </w:t>
            </w:r>
            <w:r w:rsidR="00530263" w:rsidRPr="005F2BC3">
              <w:rPr>
                <w:rFonts w:ascii="Trebuchet MS" w:hAnsi="Trebuchet MS"/>
                <w:u w:val="single"/>
              </w:rPr>
              <w:t>não ser</w:t>
            </w:r>
            <w:r w:rsidR="00347BB0" w:rsidRPr="005F2BC3">
              <w:rPr>
                <w:rFonts w:ascii="Trebuchet MS" w:hAnsi="Trebuchet MS"/>
                <w:u w:val="single"/>
              </w:rPr>
              <w:t>á</w:t>
            </w:r>
            <w:r w:rsidR="00530263" w:rsidRPr="005F2BC3">
              <w:rPr>
                <w:rFonts w:ascii="Trebuchet MS" w:hAnsi="Trebuchet MS"/>
                <w:u w:val="single"/>
              </w:rPr>
              <w:t xml:space="preserve"> considerad</w:t>
            </w:r>
            <w:r w:rsidR="00347BB0" w:rsidRPr="005F2BC3">
              <w:rPr>
                <w:rFonts w:ascii="Trebuchet MS" w:hAnsi="Trebuchet MS"/>
                <w:u w:val="single"/>
              </w:rPr>
              <w:t>o</w:t>
            </w:r>
            <w:r w:rsidR="00530263" w:rsidRPr="007B439B">
              <w:rPr>
                <w:rFonts w:ascii="Trebuchet MS" w:hAnsi="Trebuchet MS"/>
              </w:rPr>
              <w:t>.</w:t>
            </w:r>
          </w:p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</w:tc>
      </w:tr>
    </w:tbl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sdt>
      <w:sdtPr>
        <w:rPr>
          <w:rFonts w:ascii="Trebuchet MS" w:eastAsiaTheme="minorHAnsi" w:hAnsi="Trebuchet MS" w:cstheme="minorBidi"/>
          <w:b w:val="0"/>
          <w:bCs w:val="0"/>
          <w:color w:val="auto"/>
          <w:sz w:val="24"/>
          <w:szCs w:val="24"/>
          <w:lang w:eastAsia="en-US"/>
        </w:rPr>
        <w:id w:val="1757939437"/>
        <w:docPartObj>
          <w:docPartGallery w:val="Table of Contents"/>
          <w:docPartUnique/>
        </w:docPartObj>
      </w:sdtPr>
      <w:sdtEndPr>
        <w:rPr>
          <w:sz w:val="18"/>
          <w:szCs w:val="18"/>
        </w:rPr>
      </w:sdtEndPr>
      <w:sdtContent>
        <w:p w:rsidR="00ED1578" w:rsidRPr="00080A38" w:rsidRDefault="00ED1578" w:rsidP="008F127A">
          <w:pPr>
            <w:pStyle w:val="Ttulodondice"/>
            <w:tabs>
              <w:tab w:val="left" w:pos="142"/>
            </w:tabs>
            <w:ind w:left="566" w:firstLine="142"/>
            <w:rPr>
              <w:rFonts w:ascii="Trebuchet MS" w:hAnsi="Trebuchet MS"/>
              <w:sz w:val="24"/>
              <w:szCs w:val="24"/>
            </w:rPr>
          </w:pPr>
          <w:r w:rsidRPr="00080A38">
            <w:rPr>
              <w:rFonts w:ascii="Trebuchet MS" w:hAnsi="Trebuchet MS"/>
              <w:sz w:val="24"/>
              <w:szCs w:val="24"/>
            </w:rPr>
            <w:t>Índice</w:t>
          </w:r>
        </w:p>
        <w:p w:rsidR="00ED1578" w:rsidRPr="00080A38" w:rsidRDefault="00ED1578" w:rsidP="00ED1578">
          <w:pPr>
            <w:rPr>
              <w:rFonts w:ascii="Trebuchet MS" w:hAnsi="Trebuchet MS"/>
              <w:sz w:val="20"/>
              <w:szCs w:val="20"/>
              <w:lang w:eastAsia="pt-PT"/>
            </w:rPr>
          </w:pPr>
        </w:p>
        <w:p w:rsidR="00C43B18" w:rsidRPr="00C43B18" w:rsidRDefault="00ED1578">
          <w:pPr>
            <w:pStyle w:val="ndice1"/>
            <w:rPr>
              <w:rFonts w:eastAsiaTheme="minorEastAsia"/>
              <w:noProof/>
              <w:color w:val="002060"/>
              <w:sz w:val="20"/>
              <w:szCs w:val="20"/>
              <w:lang w:eastAsia="pt-PT"/>
            </w:rPr>
          </w:pPr>
          <w:r w:rsidRPr="00C43B18">
            <w:rPr>
              <w:color w:val="002060"/>
              <w:sz w:val="20"/>
              <w:szCs w:val="20"/>
            </w:rPr>
            <w:fldChar w:fldCharType="begin"/>
          </w:r>
          <w:r w:rsidRPr="00C43B18">
            <w:rPr>
              <w:color w:val="002060"/>
              <w:sz w:val="20"/>
              <w:szCs w:val="20"/>
            </w:rPr>
            <w:instrText xml:space="preserve"> TOC \o "1-3" \h \z \u </w:instrText>
          </w:r>
          <w:r w:rsidRPr="00C43B18">
            <w:rPr>
              <w:color w:val="002060"/>
              <w:sz w:val="20"/>
              <w:szCs w:val="20"/>
            </w:rPr>
            <w:fldChar w:fldCharType="separate"/>
          </w:r>
          <w:hyperlink w:anchor="_Toc490474365" w:history="1">
            <w:r w:rsidR="00C43B18" w:rsidRPr="00C43B18">
              <w:rPr>
                <w:rStyle w:val="Hiperligao"/>
                <w:noProof/>
                <w:color w:val="002060"/>
                <w:sz w:val="20"/>
                <w:szCs w:val="20"/>
              </w:rPr>
              <w:t>1.</w:t>
            </w:r>
            <w:r w:rsidR="00C43B18" w:rsidRPr="00C43B18">
              <w:rPr>
                <w:rFonts w:eastAsiaTheme="minorEastAsia"/>
                <w:noProof/>
                <w:color w:val="002060"/>
                <w:sz w:val="20"/>
                <w:szCs w:val="20"/>
                <w:lang w:eastAsia="pt-PT"/>
              </w:rPr>
              <w:tab/>
            </w:r>
            <w:r w:rsidR="00C43B18" w:rsidRPr="00C43B18">
              <w:rPr>
                <w:rStyle w:val="Hiperligao"/>
                <w:noProof/>
                <w:color w:val="002060"/>
                <w:sz w:val="20"/>
                <w:szCs w:val="20"/>
              </w:rPr>
              <w:t>Designação da Operação</w: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tab/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begin"/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instrText xml:space="preserve"> PAGEREF _Toc490474365 \h </w:instrTex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separate"/>
            </w:r>
            <w:r w:rsidR="002E1340">
              <w:rPr>
                <w:noProof/>
                <w:webHidden/>
                <w:color w:val="002060"/>
                <w:sz w:val="20"/>
                <w:szCs w:val="20"/>
              </w:rPr>
              <w:t>4</w: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end"/>
            </w:r>
          </w:hyperlink>
        </w:p>
        <w:p w:rsidR="00C43B18" w:rsidRPr="00C43B18" w:rsidRDefault="00182867">
          <w:pPr>
            <w:pStyle w:val="ndice1"/>
            <w:rPr>
              <w:rFonts w:eastAsiaTheme="minorEastAsia"/>
              <w:noProof/>
              <w:color w:val="002060"/>
              <w:sz w:val="20"/>
              <w:szCs w:val="20"/>
              <w:lang w:eastAsia="pt-PT"/>
            </w:rPr>
          </w:pPr>
          <w:hyperlink w:anchor="_Toc490474366" w:history="1">
            <w:r w:rsidR="00C43B18" w:rsidRPr="00C43B18">
              <w:rPr>
                <w:rStyle w:val="Hiperligao"/>
                <w:noProof/>
                <w:color w:val="002060"/>
                <w:sz w:val="20"/>
                <w:szCs w:val="20"/>
              </w:rPr>
              <w:t>2.</w:t>
            </w:r>
            <w:r w:rsidR="00C43B18" w:rsidRPr="00C43B18">
              <w:rPr>
                <w:rFonts w:eastAsiaTheme="minorEastAsia"/>
                <w:noProof/>
                <w:color w:val="002060"/>
                <w:sz w:val="20"/>
                <w:szCs w:val="20"/>
                <w:lang w:eastAsia="pt-PT"/>
              </w:rPr>
              <w:tab/>
            </w:r>
            <w:r w:rsidR="00C43B18" w:rsidRPr="00C43B18">
              <w:rPr>
                <w:rStyle w:val="Hiperligao"/>
                <w:noProof/>
                <w:color w:val="002060"/>
                <w:sz w:val="20"/>
                <w:szCs w:val="20"/>
              </w:rPr>
              <w:t>População abrangida</w: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tab/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begin"/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instrText xml:space="preserve"> PAGEREF _Toc490474366 \h </w:instrTex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separate"/>
            </w:r>
            <w:r w:rsidR="002E1340">
              <w:rPr>
                <w:noProof/>
                <w:webHidden/>
                <w:color w:val="002060"/>
                <w:sz w:val="20"/>
                <w:szCs w:val="20"/>
              </w:rPr>
              <w:t>4</w: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end"/>
            </w:r>
          </w:hyperlink>
        </w:p>
        <w:p w:rsidR="00C43B18" w:rsidRPr="00C43B18" w:rsidRDefault="00182867">
          <w:pPr>
            <w:pStyle w:val="ndice1"/>
            <w:rPr>
              <w:rFonts w:eastAsiaTheme="minorEastAsia"/>
              <w:noProof/>
              <w:color w:val="002060"/>
              <w:sz w:val="20"/>
              <w:szCs w:val="20"/>
              <w:lang w:eastAsia="pt-PT"/>
            </w:rPr>
          </w:pPr>
          <w:hyperlink w:anchor="_Toc490474367" w:history="1">
            <w:r w:rsidR="00C43B18" w:rsidRPr="00C43B18">
              <w:rPr>
                <w:rStyle w:val="Hiperligao"/>
                <w:noProof/>
                <w:color w:val="002060"/>
                <w:sz w:val="20"/>
                <w:szCs w:val="20"/>
              </w:rPr>
              <w:t>3.</w:t>
            </w:r>
            <w:r w:rsidR="00C43B18" w:rsidRPr="00C43B18">
              <w:rPr>
                <w:rFonts w:eastAsiaTheme="minorEastAsia"/>
                <w:noProof/>
                <w:color w:val="002060"/>
                <w:sz w:val="20"/>
                <w:szCs w:val="20"/>
                <w:lang w:eastAsia="pt-PT"/>
              </w:rPr>
              <w:tab/>
            </w:r>
            <w:r w:rsidR="00C43B18" w:rsidRPr="00C43B18">
              <w:rPr>
                <w:rStyle w:val="Hiperligao"/>
                <w:noProof/>
                <w:color w:val="002060"/>
                <w:sz w:val="20"/>
                <w:szCs w:val="20"/>
              </w:rPr>
              <w:t>Caracterização da atividade do(s) promotor(es)</w: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tab/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begin"/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instrText xml:space="preserve"> PAGEREF _Toc490474367 \h </w:instrTex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separate"/>
            </w:r>
            <w:r w:rsidR="002E1340">
              <w:rPr>
                <w:noProof/>
                <w:webHidden/>
                <w:color w:val="002060"/>
                <w:sz w:val="20"/>
                <w:szCs w:val="20"/>
              </w:rPr>
              <w:t>4</w: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end"/>
            </w:r>
          </w:hyperlink>
        </w:p>
        <w:p w:rsidR="00C43B18" w:rsidRPr="00C43B18" w:rsidRDefault="00182867">
          <w:pPr>
            <w:pStyle w:val="ndice1"/>
            <w:rPr>
              <w:rFonts w:eastAsiaTheme="minorEastAsia"/>
              <w:noProof/>
              <w:color w:val="002060"/>
              <w:sz w:val="20"/>
              <w:szCs w:val="20"/>
              <w:lang w:eastAsia="pt-PT"/>
            </w:rPr>
          </w:pPr>
          <w:hyperlink w:anchor="_Toc490474368" w:history="1">
            <w:r w:rsidR="00C43B18" w:rsidRPr="00C43B18">
              <w:rPr>
                <w:rStyle w:val="Hiperligao"/>
                <w:noProof/>
                <w:color w:val="002060"/>
                <w:sz w:val="20"/>
                <w:szCs w:val="20"/>
              </w:rPr>
              <w:t>4.</w:t>
            </w:r>
            <w:r w:rsidR="00C43B18" w:rsidRPr="00C43B18">
              <w:rPr>
                <w:rFonts w:eastAsiaTheme="minorEastAsia"/>
                <w:noProof/>
                <w:color w:val="002060"/>
                <w:sz w:val="20"/>
                <w:szCs w:val="20"/>
                <w:lang w:eastAsia="pt-PT"/>
              </w:rPr>
              <w:tab/>
            </w:r>
            <w:r w:rsidR="00C43B18" w:rsidRPr="00C43B18">
              <w:rPr>
                <w:rStyle w:val="Hiperligao"/>
                <w:noProof/>
                <w:color w:val="002060"/>
                <w:sz w:val="20"/>
                <w:szCs w:val="20"/>
              </w:rPr>
              <w:t>Caracterização da atividade da(s) entidade(s) parceira(s)</w: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tab/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begin"/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instrText xml:space="preserve"> PAGEREF _Toc490474368 \h </w:instrTex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separate"/>
            </w:r>
            <w:r w:rsidR="002E1340">
              <w:rPr>
                <w:noProof/>
                <w:webHidden/>
                <w:color w:val="002060"/>
                <w:sz w:val="20"/>
                <w:szCs w:val="20"/>
              </w:rPr>
              <w:t>4</w: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end"/>
            </w:r>
          </w:hyperlink>
        </w:p>
        <w:p w:rsidR="00C43B18" w:rsidRPr="00C43B18" w:rsidRDefault="00182867">
          <w:pPr>
            <w:pStyle w:val="ndice1"/>
            <w:rPr>
              <w:rFonts w:eastAsiaTheme="minorEastAsia"/>
              <w:noProof/>
              <w:color w:val="002060"/>
              <w:sz w:val="20"/>
              <w:szCs w:val="20"/>
              <w:lang w:eastAsia="pt-PT"/>
            </w:rPr>
          </w:pPr>
          <w:hyperlink w:anchor="_Toc490474369" w:history="1">
            <w:r w:rsidR="00C43B18" w:rsidRPr="00C43B18">
              <w:rPr>
                <w:rStyle w:val="Hiperligao"/>
                <w:noProof/>
                <w:color w:val="002060"/>
                <w:sz w:val="20"/>
                <w:szCs w:val="20"/>
              </w:rPr>
              <w:t>5.</w:t>
            </w:r>
            <w:r w:rsidR="00C43B18" w:rsidRPr="00C43B18">
              <w:rPr>
                <w:rFonts w:eastAsiaTheme="minorEastAsia"/>
                <w:noProof/>
                <w:color w:val="002060"/>
                <w:sz w:val="20"/>
                <w:szCs w:val="20"/>
                <w:lang w:eastAsia="pt-PT"/>
              </w:rPr>
              <w:tab/>
            </w:r>
            <w:r w:rsidR="00C43B18" w:rsidRPr="00C43B18">
              <w:rPr>
                <w:rStyle w:val="Hiperligao"/>
                <w:noProof/>
                <w:color w:val="002060"/>
                <w:sz w:val="20"/>
                <w:szCs w:val="20"/>
              </w:rPr>
              <w:t>Outras Operações no âmbito do SAMA 2020 e do QREN</w: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tab/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begin"/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instrText xml:space="preserve"> PAGEREF _Toc490474369 \h </w:instrTex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separate"/>
            </w:r>
            <w:r w:rsidR="002E1340">
              <w:rPr>
                <w:noProof/>
                <w:webHidden/>
                <w:color w:val="002060"/>
                <w:sz w:val="20"/>
                <w:szCs w:val="20"/>
              </w:rPr>
              <w:t>5</w: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end"/>
            </w:r>
          </w:hyperlink>
        </w:p>
        <w:p w:rsidR="00C43B18" w:rsidRPr="00C43B18" w:rsidRDefault="00182867">
          <w:pPr>
            <w:pStyle w:val="ndice1"/>
            <w:rPr>
              <w:rFonts w:eastAsiaTheme="minorEastAsia"/>
              <w:noProof/>
              <w:color w:val="002060"/>
              <w:sz w:val="20"/>
              <w:szCs w:val="20"/>
              <w:lang w:eastAsia="pt-PT"/>
            </w:rPr>
          </w:pPr>
          <w:hyperlink w:anchor="_Toc490474370" w:history="1">
            <w:r w:rsidR="00C43B18" w:rsidRPr="00C43B18">
              <w:rPr>
                <w:rStyle w:val="Hiperligao"/>
                <w:noProof/>
                <w:color w:val="002060"/>
                <w:sz w:val="20"/>
                <w:szCs w:val="20"/>
              </w:rPr>
              <w:t>6.</w:t>
            </w:r>
            <w:r w:rsidR="00C43B18" w:rsidRPr="00C43B18">
              <w:rPr>
                <w:rFonts w:eastAsiaTheme="minorEastAsia"/>
                <w:noProof/>
                <w:color w:val="002060"/>
                <w:sz w:val="20"/>
                <w:szCs w:val="20"/>
                <w:lang w:eastAsia="pt-PT"/>
              </w:rPr>
              <w:tab/>
            </w:r>
            <w:r w:rsidR="00C43B18" w:rsidRPr="00C43B18">
              <w:rPr>
                <w:rStyle w:val="Hiperligao"/>
                <w:noProof/>
                <w:color w:val="002060"/>
                <w:sz w:val="20"/>
                <w:szCs w:val="20"/>
              </w:rPr>
              <w:t>Diagnóstico</w: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tab/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begin"/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instrText xml:space="preserve"> PAGEREF _Toc490474370 \h </w:instrTex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separate"/>
            </w:r>
            <w:r w:rsidR="002E1340">
              <w:rPr>
                <w:noProof/>
                <w:webHidden/>
                <w:color w:val="002060"/>
                <w:sz w:val="20"/>
                <w:szCs w:val="20"/>
              </w:rPr>
              <w:t>5</w: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end"/>
            </w:r>
          </w:hyperlink>
        </w:p>
        <w:p w:rsidR="00C43B18" w:rsidRPr="00C43B18" w:rsidRDefault="00182867">
          <w:pPr>
            <w:pStyle w:val="ndice1"/>
            <w:rPr>
              <w:rFonts w:eastAsiaTheme="minorEastAsia"/>
              <w:noProof/>
              <w:color w:val="002060"/>
              <w:sz w:val="20"/>
              <w:szCs w:val="20"/>
              <w:lang w:eastAsia="pt-PT"/>
            </w:rPr>
          </w:pPr>
          <w:hyperlink w:anchor="_Toc490474371" w:history="1">
            <w:r w:rsidR="00C43B18" w:rsidRPr="00C43B18">
              <w:rPr>
                <w:rStyle w:val="Hiperligao"/>
                <w:noProof/>
                <w:color w:val="002060"/>
                <w:sz w:val="20"/>
                <w:szCs w:val="20"/>
              </w:rPr>
              <w:t>7.</w:t>
            </w:r>
            <w:r w:rsidR="00C43B18" w:rsidRPr="00C43B18">
              <w:rPr>
                <w:rFonts w:eastAsiaTheme="minorEastAsia"/>
                <w:noProof/>
                <w:color w:val="002060"/>
                <w:sz w:val="20"/>
                <w:szCs w:val="20"/>
                <w:lang w:eastAsia="pt-PT"/>
              </w:rPr>
              <w:tab/>
            </w:r>
            <w:r w:rsidR="00C43B18" w:rsidRPr="00C43B18">
              <w:rPr>
                <w:rStyle w:val="Hiperligao"/>
                <w:noProof/>
                <w:color w:val="002060"/>
                <w:sz w:val="20"/>
                <w:szCs w:val="20"/>
              </w:rPr>
              <w:t>Memória Descritiva</w: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tab/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begin"/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instrText xml:space="preserve"> PAGEREF _Toc490474371 \h </w:instrTex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separate"/>
            </w:r>
            <w:r w:rsidR="002E1340">
              <w:rPr>
                <w:noProof/>
                <w:webHidden/>
                <w:color w:val="002060"/>
                <w:sz w:val="20"/>
                <w:szCs w:val="20"/>
              </w:rPr>
              <w:t>5</w: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end"/>
            </w:r>
          </w:hyperlink>
        </w:p>
        <w:p w:rsidR="00C43B18" w:rsidRPr="00C43B18" w:rsidRDefault="00182867" w:rsidP="00C43B18">
          <w:pPr>
            <w:pStyle w:val="ndice1"/>
            <w:ind w:right="1416"/>
            <w:rPr>
              <w:rFonts w:eastAsiaTheme="minorEastAsia"/>
              <w:noProof/>
              <w:color w:val="002060"/>
              <w:sz w:val="20"/>
              <w:szCs w:val="20"/>
              <w:lang w:eastAsia="pt-PT"/>
            </w:rPr>
          </w:pPr>
          <w:hyperlink w:anchor="_Toc490474372" w:history="1">
            <w:r w:rsidR="00C43B18" w:rsidRPr="00C43B18">
              <w:rPr>
                <w:rStyle w:val="Hiperligao"/>
                <w:noProof/>
                <w:color w:val="002060"/>
                <w:sz w:val="20"/>
                <w:szCs w:val="20"/>
              </w:rPr>
              <w:t>8.</w:t>
            </w:r>
            <w:r w:rsidR="00C43B18" w:rsidRPr="00C43B18">
              <w:rPr>
                <w:rFonts w:eastAsiaTheme="minorEastAsia"/>
                <w:noProof/>
                <w:color w:val="002060"/>
                <w:sz w:val="20"/>
                <w:szCs w:val="20"/>
                <w:lang w:eastAsia="pt-PT"/>
              </w:rPr>
              <w:tab/>
            </w:r>
            <w:r w:rsidR="00C43B18" w:rsidRPr="00C43B18">
              <w:rPr>
                <w:rStyle w:val="Hiperligao"/>
                <w:noProof/>
                <w:color w:val="002060"/>
                <w:sz w:val="20"/>
                <w:szCs w:val="20"/>
              </w:rPr>
              <w:t>Demonstração dos benefícios diretos sobre a população localizada nas regiões NUTS II do Norte, Centro e Alentejo (Regiões de Convergência), designadamente ao nível da redução dos custos de contexto para os cidadãos e as empresas</w: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tab/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begin"/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instrText xml:space="preserve"> PAGEREF _Toc490474372 \h </w:instrTex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separate"/>
            </w:r>
            <w:r w:rsidR="002E1340">
              <w:rPr>
                <w:noProof/>
                <w:webHidden/>
                <w:color w:val="002060"/>
                <w:sz w:val="20"/>
                <w:szCs w:val="20"/>
              </w:rPr>
              <w:t>6</w: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end"/>
            </w:r>
          </w:hyperlink>
        </w:p>
        <w:p w:rsidR="00C43B18" w:rsidRPr="00C43B18" w:rsidRDefault="00182867">
          <w:pPr>
            <w:pStyle w:val="ndice1"/>
            <w:rPr>
              <w:rFonts w:eastAsiaTheme="minorEastAsia"/>
              <w:noProof/>
              <w:color w:val="002060"/>
              <w:sz w:val="20"/>
              <w:szCs w:val="20"/>
              <w:lang w:eastAsia="pt-PT"/>
            </w:rPr>
          </w:pPr>
          <w:hyperlink w:anchor="_Toc490474373" w:history="1">
            <w:r w:rsidR="00C43B18" w:rsidRPr="00C43B18">
              <w:rPr>
                <w:rStyle w:val="Hiperligao"/>
                <w:noProof/>
                <w:color w:val="002060"/>
                <w:sz w:val="20"/>
                <w:szCs w:val="20"/>
              </w:rPr>
              <w:t>9.</w:t>
            </w:r>
            <w:r w:rsidR="00C43B18" w:rsidRPr="00C43B18">
              <w:rPr>
                <w:rFonts w:eastAsiaTheme="minorEastAsia"/>
                <w:noProof/>
                <w:color w:val="002060"/>
                <w:sz w:val="20"/>
                <w:szCs w:val="20"/>
                <w:lang w:eastAsia="pt-PT"/>
              </w:rPr>
              <w:tab/>
            </w:r>
            <w:r w:rsidR="00C43B18" w:rsidRPr="00C43B18">
              <w:rPr>
                <w:rStyle w:val="Hiperligao"/>
                <w:noProof/>
                <w:color w:val="002060"/>
                <w:sz w:val="20"/>
                <w:szCs w:val="20"/>
              </w:rPr>
              <w:t>Articulação entre atividades</w: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tab/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begin"/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instrText xml:space="preserve"> PAGEREF _Toc490474373 \h </w:instrTex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separate"/>
            </w:r>
            <w:r w:rsidR="002E1340">
              <w:rPr>
                <w:noProof/>
                <w:webHidden/>
                <w:color w:val="002060"/>
                <w:sz w:val="20"/>
                <w:szCs w:val="20"/>
              </w:rPr>
              <w:t>6</w: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end"/>
            </w:r>
          </w:hyperlink>
        </w:p>
        <w:p w:rsidR="00C43B18" w:rsidRPr="00C43B18" w:rsidRDefault="00182867">
          <w:pPr>
            <w:pStyle w:val="ndice1"/>
            <w:rPr>
              <w:rFonts w:eastAsiaTheme="minorEastAsia"/>
              <w:noProof/>
              <w:color w:val="002060"/>
              <w:sz w:val="20"/>
              <w:szCs w:val="20"/>
              <w:lang w:eastAsia="pt-PT"/>
            </w:rPr>
          </w:pPr>
          <w:hyperlink w:anchor="_Toc490474374" w:history="1">
            <w:r w:rsidR="00C43B18" w:rsidRPr="00C43B18">
              <w:rPr>
                <w:rStyle w:val="Hiperligao"/>
                <w:noProof/>
                <w:color w:val="002060"/>
                <w:sz w:val="20"/>
                <w:szCs w:val="20"/>
              </w:rPr>
              <w:t>10.</w:t>
            </w:r>
            <w:r w:rsidR="00C43B18" w:rsidRPr="00C43B18">
              <w:rPr>
                <w:rFonts w:eastAsiaTheme="minorEastAsia"/>
                <w:noProof/>
                <w:color w:val="002060"/>
                <w:sz w:val="20"/>
                <w:szCs w:val="20"/>
                <w:lang w:eastAsia="pt-PT"/>
              </w:rPr>
              <w:tab/>
            </w:r>
            <w:r w:rsidR="00C43B18" w:rsidRPr="00C43B18">
              <w:rPr>
                <w:rStyle w:val="Hiperligao"/>
                <w:noProof/>
                <w:color w:val="002060"/>
                <w:sz w:val="20"/>
                <w:szCs w:val="20"/>
              </w:rPr>
              <w:t>Resultados esperados e calendário de cada atividade da operação</w: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tab/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begin"/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instrText xml:space="preserve"> PAGEREF _Toc490474374 \h </w:instrTex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separate"/>
            </w:r>
            <w:r w:rsidR="002E1340">
              <w:rPr>
                <w:noProof/>
                <w:webHidden/>
                <w:color w:val="002060"/>
                <w:sz w:val="20"/>
                <w:szCs w:val="20"/>
              </w:rPr>
              <w:t>6</w: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end"/>
            </w:r>
          </w:hyperlink>
        </w:p>
        <w:p w:rsidR="00C43B18" w:rsidRPr="00C43B18" w:rsidRDefault="00182867">
          <w:pPr>
            <w:pStyle w:val="ndice1"/>
            <w:rPr>
              <w:rFonts w:eastAsiaTheme="minorEastAsia"/>
              <w:noProof/>
              <w:color w:val="002060"/>
              <w:sz w:val="20"/>
              <w:szCs w:val="20"/>
              <w:lang w:eastAsia="pt-PT"/>
            </w:rPr>
          </w:pPr>
          <w:hyperlink w:anchor="_Toc490474375" w:history="1">
            <w:r w:rsidR="00C43B18" w:rsidRPr="00C43B18">
              <w:rPr>
                <w:rStyle w:val="Hiperligao"/>
                <w:noProof/>
                <w:color w:val="002060"/>
                <w:sz w:val="20"/>
                <w:szCs w:val="20"/>
              </w:rPr>
              <w:t>11.</w:t>
            </w:r>
            <w:r w:rsidR="00C43B18" w:rsidRPr="00C43B18">
              <w:rPr>
                <w:rFonts w:eastAsiaTheme="minorEastAsia"/>
                <w:noProof/>
                <w:color w:val="002060"/>
                <w:sz w:val="20"/>
                <w:szCs w:val="20"/>
                <w:lang w:eastAsia="pt-PT"/>
              </w:rPr>
              <w:tab/>
            </w:r>
            <w:r w:rsidR="00C43B18" w:rsidRPr="00C43B18">
              <w:rPr>
                <w:rStyle w:val="Hiperligao"/>
                <w:noProof/>
                <w:color w:val="002060"/>
                <w:sz w:val="20"/>
                <w:szCs w:val="20"/>
              </w:rPr>
              <w:t>Justificação da calendarização de cada atividade</w: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tab/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begin"/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instrText xml:space="preserve"> PAGEREF _Toc490474375 \h </w:instrTex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separate"/>
            </w:r>
            <w:r w:rsidR="002E1340">
              <w:rPr>
                <w:noProof/>
                <w:webHidden/>
                <w:color w:val="002060"/>
                <w:sz w:val="20"/>
                <w:szCs w:val="20"/>
              </w:rPr>
              <w:t>7</w: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end"/>
            </w:r>
          </w:hyperlink>
        </w:p>
        <w:p w:rsidR="00C43B18" w:rsidRPr="00C43B18" w:rsidRDefault="00182867">
          <w:pPr>
            <w:pStyle w:val="ndice1"/>
            <w:rPr>
              <w:rFonts w:eastAsiaTheme="minorEastAsia"/>
              <w:noProof/>
              <w:color w:val="002060"/>
              <w:sz w:val="20"/>
              <w:szCs w:val="20"/>
              <w:lang w:eastAsia="pt-PT"/>
            </w:rPr>
          </w:pPr>
          <w:hyperlink w:anchor="_Toc490474376" w:history="1">
            <w:r w:rsidR="00C43B18" w:rsidRPr="00C43B18">
              <w:rPr>
                <w:rStyle w:val="Hiperligao"/>
                <w:noProof/>
                <w:color w:val="002060"/>
                <w:sz w:val="20"/>
                <w:szCs w:val="20"/>
              </w:rPr>
              <w:t>12.</w:t>
            </w:r>
            <w:r w:rsidR="00C43B18" w:rsidRPr="00C43B18">
              <w:rPr>
                <w:rFonts w:eastAsiaTheme="minorEastAsia"/>
                <w:noProof/>
                <w:color w:val="002060"/>
                <w:sz w:val="20"/>
                <w:szCs w:val="20"/>
                <w:lang w:eastAsia="pt-PT"/>
              </w:rPr>
              <w:tab/>
            </w:r>
            <w:r w:rsidR="00C43B18" w:rsidRPr="00C43B18">
              <w:rPr>
                <w:rStyle w:val="Hiperligao"/>
                <w:noProof/>
                <w:color w:val="002060"/>
                <w:sz w:val="20"/>
                <w:szCs w:val="20"/>
              </w:rPr>
              <w:t>Disposições legais, pareceres prévios e normas técnicas</w: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tab/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begin"/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instrText xml:space="preserve"> PAGEREF _Toc490474376 \h </w:instrTex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separate"/>
            </w:r>
            <w:r w:rsidR="002E1340">
              <w:rPr>
                <w:noProof/>
                <w:webHidden/>
                <w:color w:val="002060"/>
                <w:sz w:val="20"/>
                <w:szCs w:val="20"/>
              </w:rPr>
              <w:t>7</w: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end"/>
            </w:r>
          </w:hyperlink>
        </w:p>
        <w:p w:rsidR="00C43B18" w:rsidRPr="00C43B18" w:rsidRDefault="00182867">
          <w:pPr>
            <w:pStyle w:val="ndice1"/>
            <w:rPr>
              <w:rFonts w:eastAsiaTheme="minorEastAsia"/>
              <w:noProof/>
              <w:color w:val="002060"/>
              <w:sz w:val="20"/>
              <w:szCs w:val="20"/>
              <w:lang w:eastAsia="pt-PT"/>
            </w:rPr>
          </w:pPr>
          <w:hyperlink w:anchor="_Toc490474377" w:history="1">
            <w:r w:rsidR="00C43B18" w:rsidRPr="00C43B18">
              <w:rPr>
                <w:rStyle w:val="Hiperligao"/>
                <w:noProof/>
                <w:color w:val="002060"/>
                <w:sz w:val="20"/>
                <w:szCs w:val="20"/>
              </w:rPr>
              <w:t>13.</w:t>
            </w:r>
            <w:r w:rsidR="00C43B18" w:rsidRPr="00C43B18">
              <w:rPr>
                <w:rFonts w:eastAsiaTheme="minorEastAsia"/>
                <w:noProof/>
                <w:color w:val="002060"/>
                <w:sz w:val="20"/>
                <w:szCs w:val="20"/>
                <w:lang w:eastAsia="pt-PT"/>
              </w:rPr>
              <w:tab/>
            </w:r>
            <w:r w:rsidR="00C43B18" w:rsidRPr="00C43B18">
              <w:rPr>
                <w:rStyle w:val="Hiperligao"/>
                <w:noProof/>
                <w:color w:val="002060"/>
                <w:sz w:val="20"/>
                <w:szCs w:val="20"/>
              </w:rPr>
              <w:t>Impacto e mérito da operação</w: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tab/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begin"/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instrText xml:space="preserve"> PAGEREF _Toc490474377 \h </w:instrTex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separate"/>
            </w:r>
            <w:r w:rsidR="002E1340">
              <w:rPr>
                <w:noProof/>
                <w:webHidden/>
                <w:color w:val="002060"/>
                <w:sz w:val="20"/>
                <w:szCs w:val="20"/>
              </w:rPr>
              <w:t>7</w: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end"/>
            </w:r>
          </w:hyperlink>
        </w:p>
        <w:p w:rsidR="00C43B18" w:rsidRPr="00C43B18" w:rsidRDefault="00182867">
          <w:pPr>
            <w:pStyle w:val="ndice1"/>
            <w:rPr>
              <w:rFonts w:eastAsiaTheme="minorEastAsia"/>
              <w:noProof/>
              <w:color w:val="002060"/>
              <w:sz w:val="20"/>
              <w:szCs w:val="20"/>
              <w:lang w:eastAsia="pt-PT"/>
            </w:rPr>
          </w:pPr>
          <w:hyperlink w:anchor="_Toc490474378" w:history="1">
            <w:r w:rsidR="00C43B18" w:rsidRPr="00C43B18">
              <w:rPr>
                <w:rStyle w:val="Hiperligao"/>
                <w:noProof/>
                <w:color w:val="002060"/>
                <w:sz w:val="20"/>
                <w:szCs w:val="20"/>
              </w:rPr>
              <w:t>14.</w:t>
            </w:r>
            <w:r w:rsidR="00C43B18" w:rsidRPr="00C43B18">
              <w:rPr>
                <w:rFonts w:eastAsiaTheme="minorEastAsia"/>
                <w:noProof/>
                <w:color w:val="002060"/>
                <w:sz w:val="20"/>
                <w:szCs w:val="20"/>
                <w:lang w:eastAsia="pt-PT"/>
              </w:rPr>
              <w:tab/>
            </w:r>
            <w:r w:rsidR="00C43B18" w:rsidRPr="00C43B18">
              <w:rPr>
                <w:rStyle w:val="Hiperligao"/>
                <w:noProof/>
                <w:color w:val="002060"/>
                <w:sz w:val="20"/>
                <w:szCs w:val="20"/>
              </w:rPr>
              <w:t>Plano de sustentabilidade</w: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tab/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begin"/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instrText xml:space="preserve"> PAGEREF _Toc490474378 \h </w:instrTex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separate"/>
            </w:r>
            <w:r w:rsidR="002E1340">
              <w:rPr>
                <w:noProof/>
                <w:webHidden/>
                <w:color w:val="002060"/>
                <w:sz w:val="20"/>
                <w:szCs w:val="20"/>
              </w:rPr>
              <w:t>7</w: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end"/>
            </w:r>
          </w:hyperlink>
        </w:p>
        <w:p w:rsidR="00C43B18" w:rsidRPr="00C43B18" w:rsidRDefault="00182867">
          <w:pPr>
            <w:pStyle w:val="ndice1"/>
            <w:rPr>
              <w:rFonts w:eastAsiaTheme="minorEastAsia"/>
              <w:noProof/>
              <w:color w:val="002060"/>
              <w:sz w:val="20"/>
              <w:szCs w:val="20"/>
              <w:lang w:eastAsia="pt-PT"/>
            </w:rPr>
          </w:pPr>
          <w:hyperlink w:anchor="_Toc490474379" w:history="1">
            <w:r w:rsidR="00C43B18" w:rsidRPr="00C43B18">
              <w:rPr>
                <w:rStyle w:val="Hiperligao"/>
                <w:noProof/>
                <w:color w:val="002060"/>
                <w:sz w:val="20"/>
                <w:szCs w:val="20"/>
              </w:rPr>
              <w:t>15.</w:t>
            </w:r>
            <w:r w:rsidR="00C43B18" w:rsidRPr="00C43B18">
              <w:rPr>
                <w:rFonts w:eastAsiaTheme="minorEastAsia"/>
                <w:noProof/>
                <w:color w:val="002060"/>
                <w:sz w:val="20"/>
                <w:szCs w:val="20"/>
                <w:lang w:eastAsia="pt-PT"/>
              </w:rPr>
              <w:tab/>
            </w:r>
            <w:r w:rsidR="00C43B18" w:rsidRPr="00C43B18">
              <w:rPr>
                <w:rStyle w:val="Hiperligao"/>
                <w:noProof/>
                <w:color w:val="002060"/>
                <w:sz w:val="20"/>
                <w:szCs w:val="20"/>
              </w:rPr>
              <w:t>Indicadores do Programa - observações</w: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tab/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begin"/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instrText xml:space="preserve"> PAGEREF _Toc490474379 \h </w:instrTex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separate"/>
            </w:r>
            <w:r w:rsidR="002E1340">
              <w:rPr>
                <w:noProof/>
                <w:webHidden/>
                <w:color w:val="002060"/>
                <w:sz w:val="20"/>
                <w:szCs w:val="20"/>
              </w:rPr>
              <w:t>8</w: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end"/>
            </w:r>
          </w:hyperlink>
        </w:p>
        <w:p w:rsidR="00C43B18" w:rsidRPr="00C43B18" w:rsidRDefault="00182867">
          <w:pPr>
            <w:pStyle w:val="ndice1"/>
            <w:rPr>
              <w:rFonts w:eastAsiaTheme="minorEastAsia"/>
              <w:noProof/>
              <w:color w:val="002060"/>
              <w:sz w:val="20"/>
              <w:szCs w:val="20"/>
              <w:lang w:eastAsia="pt-PT"/>
            </w:rPr>
          </w:pPr>
          <w:hyperlink w:anchor="_Toc490474380" w:history="1">
            <w:r w:rsidR="00C43B18" w:rsidRPr="00C43B18">
              <w:rPr>
                <w:rStyle w:val="Hiperligao"/>
                <w:rFonts w:eastAsia="Trebuchet MS" w:cs="Trebuchet MS"/>
                <w:noProof/>
                <w:color w:val="002060"/>
                <w:sz w:val="20"/>
                <w:szCs w:val="20"/>
              </w:rPr>
              <w:t>16.</w:t>
            </w:r>
            <w:r w:rsidR="00C43B18" w:rsidRPr="00C43B18">
              <w:rPr>
                <w:rFonts w:eastAsiaTheme="minorEastAsia"/>
                <w:noProof/>
                <w:color w:val="002060"/>
                <w:sz w:val="20"/>
                <w:szCs w:val="20"/>
                <w:lang w:eastAsia="pt-PT"/>
              </w:rPr>
              <w:tab/>
            </w:r>
            <w:r w:rsidR="00C43B18" w:rsidRPr="00C43B18">
              <w:rPr>
                <w:rStyle w:val="Hiperligao"/>
                <w:noProof/>
                <w:color w:val="002060"/>
                <w:sz w:val="20"/>
                <w:szCs w:val="20"/>
              </w:rPr>
              <w:t xml:space="preserve">Indicadores </w:t>
            </w:r>
            <w:r w:rsidR="00C43B18" w:rsidRPr="00C43B18">
              <w:rPr>
                <w:rStyle w:val="Hiperligao"/>
                <w:rFonts w:eastAsia="Trebuchet MS" w:cs="Trebuchet MS"/>
                <w:noProof/>
                <w:color w:val="002060"/>
                <w:sz w:val="20"/>
                <w:szCs w:val="20"/>
              </w:rPr>
              <w:t>r</w:t>
            </w:r>
            <w:r w:rsidR="00C43B18" w:rsidRPr="00C43B18">
              <w:rPr>
                <w:rStyle w:val="Hiperligao"/>
                <w:rFonts w:eastAsia="Trebuchet MS" w:cs="Trebuchet MS"/>
                <w:noProof/>
                <w:color w:val="002060"/>
                <w:spacing w:val="-1"/>
                <w:sz w:val="20"/>
                <w:szCs w:val="20"/>
              </w:rPr>
              <w:t>ele</w:t>
            </w:r>
            <w:r w:rsidR="00C43B18" w:rsidRPr="00C43B18">
              <w:rPr>
                <w:rStyle w:val="Hiperligao"/>
                <w:rFonts w:eastAsia="Trebuchet MS" w:cs="Trebuchet MS"/>
                <w:noProof/>
                <w:color w:val="002060"/>
                <w:sz w:val="20"/>
                <w:szCs w:val="20"/>
              </w:rPr>
              <w:t>v</w:t>
            </w:r>
            <w:r w:rsidR="00C43B18" w:rsidRPr="00C43B18">
              <w:rPr>
                <w:rStyle w:val="Hiperligao"/>
                <w:rFonts w:eastAsia="Trebuchet MS" w:cs="Trebuchet MS"/>
                <w:noProof/>
                <w:color w:val="002060"/>
                <w:spacing w:val="2"/>
                <w:sz w:val="20"/>
                <w:szCs w:val="20"/>
              </w:rPr>
              <w:t>a</w:t>
            </w:r>
            <w:r w:rsidR="00C43B18" w:rsidRPr="00C43B18">
              <w:rPr>
                <w:rStyle w:val="Hiperligao"/>
                <w:rFonts w:eastAsia="Trebuchet MS" w:cs="Trebuchet MS"/>
                <w:noProof/>
                <w:color w:val="002060"/>
                <w:sz w:val="20"/>
                <w:szCs w:val="20"/>
              </w:rPr>
              <w:t>n</w:t>
            </w:r>
            <w:r w:rsidR="00C43B18" w:rsidRPr="00C43B18">
              <w:rPr>
                <w:rStyle w:val="Hiperligao"/>
                <w:rFonts w:eastAsia="Trebuchet MS" w:cs="Trebuchet MS"/>
                <w:noProof/>
                <w:color w:val="002060"/>
                <w:spacing w:val="1"/>
                <w:sz w:val="20"/>
                <w:szCs w:val="20"/>
              </w:rPr>
              <w:t>te</w:t>
            </w:r>
            <w:r w:rsidR="00C43B18" w:rsidRPr="00C43B18">
              <w:rPr>
                <w:rStyle w:val="Hiperligao"/>
                <w:rFonts w:eastAsia="Trebuchet MS" w:cs="Trebuchet MS"/>
                <w:noProof/>
                <w:color w:val="002060"/>
                <w:sz w:val="20"/>
                <w:szCs w:val="20"/>
              </w:rPr>
              <w:t>s</w:t>
            </w:r>
            <w:r w:rsidR="00C43B18" w:rsidRPr="00C43B18">
              <w:rPr>
                <w:rStyle w:val="Hiperligao"/>
                <w:rFonts w:eastAsia="Trebuchet MS" w:cs="Trebuchet MS"/>
                <w:noProof/>
                <w:color w:val="002060"/>
                <w:spacing w:val="-8"/>
                <w:sz w:val="20"/>
                <w:szCs w:val="20"/>
              </w:rPr>
              <w:t xml:space="preserve"> </w:t>
            </w:r>
            <w:r w:rsidR="00C43B18" w:rsidRPr="00C43B18">
              <w:rPr>
                <w:rStyle w:val="Hiperligao"/>
                <w:rFonts w:eastAsia="Trebuchet MS" w:cs="Trebuchet MS"/>
                <w:noProof/>
                <w:color w:val="002060"/>
                <w:sz w:val="20"/>
                <w:szCs w:val="20"/>
              </w:rPr>
              <w:t>na</w:t>
            </w:r>
            <w:r w:rsidR="00C43B18" w:rsidRPr="00C43B18">
              <w:rPr>
                <w:rStyle w:val="Hiperligao"/>
                <w:rFonts w:eastAsia="Trebuchet MS" w:cs="Trebuchet MS"/>
                <w:noProof/>
                <w:color w:val="002060"/>
                <w:spacing w:val="-1"/>
                <w:sz w:val="20"/>
                <w:szCs w:val="20"/>
              </w:rPr>
              <w:t xml:space="preserve"> pe</w:t>
            </w:r>
            <w:r w:rsidR="00C43B18" w:rsidRPr="00C43B18">
              <w:rPr>
                <w:rStyle w:val="Hiperligao"/>
                <w:rFonts w:eastAsia="Trebuchet MS" w:cs="Trebuchet MS"/>
                <w:noProof/>
                <w:color w:val="002060"/>
                <w:sz w:val="20"/>
                <w:szCs w:val="20"/>
              </w:rPr>
              <w:t>rs</w:t>
            </w:r>
            <w:r w:rsidR="00C43B18" w:rsidRPr="00C43B18">
              <w:rPr>
                <w:rStyle w:val="Hiperligao"/>
                <w:rFonts w:eastAsia="Trebuchet MS" w:cs="Trebuchet MS"/>
                <w:noProof/>
                <w:color w:val="002060"/>
                <w:spacing w:val="2"/>
                <w:sz w:val="20"/>
                <w:szCs w:val="20"/>
              </w:rPr>
              <w:t>p</w:t>
            </w:r>
            <w:r w:rsidR="00C43B18" w:rsidRPr="00C43B18">
              <w:rPr>
                <w:rStyle w:val="Hiperligao"/>
                <w:rFonts w:eastAsia="Trebuchet MS" w:cs="Trebuchet MS"/>
                <w:noProof/>
                <w:color w:val="002060"/>
                <w:spacing w:val="1"/>
                <w:sz w:val="20"/>
                <w:szCs w:val="20"/>
              </w:rPr>
              <w:t>et</w:t>
            </w:r>
            <w:r w:rsidR="00C43B18" w:rsidRPr="00C43B18">
              <w:rPr>
                <w:rStyle w:val="Hiperligao"/>
                <w:rFonts w:eastAsia="Trebuchet MS" w:cs="Trebuchet MS"/>
                <w:noProof/>
                <w:color w:val="002060"/>
                <w:sz w:val="20"/>
                <w:szCs w:val="20"/>
              </w:rPr>
              <w:t>i</w:t>
            </w:r>
            <w:r w:rsidR="00C43B18" w:rsidRPr="00C43B18">
              <w:rPr>
                <w:rStyle w:val="Hiperligao"/>
                <w:rFonts w:eastAsia="Trebuchet MS" w:cs="Trebuchet MS"/>
                <w:noProof/>
                <w:color w:val="002060"/>
                <w:spacing w:val="1"/>
                <w:sz w:val="20"/>
                <w:szCs w:val="20"/>
              </w:rPr>
              <w:t>v</w:t>
            </w:r>
            <w:r w:rsidR="00C43B18" w:rsidRPr="00C43B18">
              <w:rPr>
                <w:rStyle w:val="Hiperligao"/>
                <w:rFonts w:eastAsia="Trebuchet MS" w:cs="Trebuchet MS"/>
                <w:noProof/>
                <w:color w:val="002060"/>
                <w:sz w:val="20"/>
                <w:szCs w:val="20"/>
              </w:rPr>
              <w:t>a</w:t>
            </w:r>
            <w:r w:rsidR="00C43B18" w:rsidRPr="00C43B18">
              <w:rPr>
                <w:rStyle w:val="Hiperligao"/>
                <w:rFonts w:eastAsia="Trebuchet MS" w:cs="Trebuchet MS"/>
                <w:noProof/>
                <w:color w:val="002060"/>
                <w:spacing w:val="-10"/>
                <w:sz w:val="20"/>
                <w:szCs w:val="20"/>
              </w:rPr>
              <w:t xml:space="preserve"> </w:t>
            </w:r>
            <w:r w:rsidR="00C43B18" w:rsidRPr="00C43B18">
              <w:rPr>
                <w:rStyle w:val="Hiperligao"/>
                <w:rFonts w:eastAsia="Trebuchet MS" w:cs="Trebuchet MS"/>
                <w:noProof/>
                <w:color w:val="002060"/>
                <w:sz w:val="20"/>
                <w:szCs w:val="20"/>
              </w:rPr>
              <w:t>do</w:t>
            </w:r>
            <w:r w:rsidR="00C43B18" w:rsidRPr="00C43B18">
              <w:rPr>
                <w:rStyle w:val="Hiperligao"/>
                <w:rFonts w:eastAsia="Trebuchet MS" w:cs="Trebuchet MS"/>
                <w:noProof/>
                <w:color w:val="002060"/>
                <w:spacing w:val="-3"/>
                <w:sz w:val="20"/>
                <w:szCs w:val="20"/>
              </w:rPr>
              <w:t xml:space="preserve"> </w:t>
            </w:r>
            <w:r w:rsidR="00C43B18" w:rsidRPr="00C43B18">
              <w:rPr>
                <w:rStyle w:val="Hiperligao"/>
                <w:rFonts w:eastAsia="Trebuchet MS" w:cs="Trebuchet MS"/>
                <w:noProof/>
                <w:color w:val="002060"/>
                <w:spacing w:val="-1"/>
                <w:sz w:val="20"/>
                <w:szCs w:val="20"/>
              </w:rPr>
              <w:t>b</w:t>
            </w:r>
            <w:r w:rsidR="00C43B18" w:rsidRPr="00C43B18">
              <w:rPr>
                <w:rStyle w:val="Hiperligao"/>
                <w:rFonts w:eastAsia="Trebuchet MS" w:cs="Trebuchet MS"/>
                <w:noProof/>
                <w:color w:val="002060"/>
                <w:spacing w:val="1"/>
                <w:sz w:val="20"/>
                <w:szCs w:val="20"/>
              </w:rPr>
              <w:t>e</w:t>
            </w:r>
            <w:r w:rsidR="00C43B18" w:rsidRPr="00C43B18">
              <w:rPr>
                <w:rStyle w:val="Hiperligao"/>
                <w:rFonts w:eastAsia="Trebuchet MS" w:cs="Trebuchet MS"/>
                <w:noProof/>
                <w:color w:val="002060"/>
                <w:sz w:val="20"/>
                <w:szCs w:val="20"/>
              </w:rPr>
              <w:t>n</w:t>
            </w:r>
            <w:r w:rsidR="00C43B18" w:rsidRPr="00C43B18">
              <w:rPr>
                <w:rStyle w:val="Hiperligao"/>
                <w:rFonts w:eastAsia="Trebuchet MS" w:cs="Trebuchet MS"/>
                <w:noProof/>
                <w:color w:val="002060"/>
                <w:spacing w:val="-1"/>
                <w:sz w:val="20"/>
                <w:szCs w:val="20"/>
              </w:rPr>
              <w:t>e</w:t>
            </w:r>
            <w:r w:rsidR="00C43B18" w:rsidRPr="00C43B18">
              <w:rPr>
                <w:rStyle w:val="Hiperligao"/>
                <w:rFonts w:eastAsia="Trebuchet MS" w:cs="Trebuchet MS"/>
                <w:noProof/>
                <w:color w:val="002060"/>
                <w:sz w:val="20"/>
                <w:szCs w:val="20"/>
              </w:rPr>
              <w:t>ficiár</w:t>
            </w:r>
            <w:r w:rsidR="00C43B18" w:rsidRPr="00C43B18">
              <w:rPr>
                <w:rStyle w:val="Hiperligao"/>
                <w:rFonts w:eastAsia="Trebuchet MS" w:cs="Trebuchet MS"/>
                <w:noProof/>
                <w:color w:val="002060"/>
                <w:spacing w:val="1"/>
                <w:sz w:val="20"/>
                <w:szCs w:val="20"/>
              </w:rPr>
              <w:t>io</w:t>
            </w:r>
            <w:r w:rsidR="00C43B18" w:rsidRPr="00C43B18">
              <w:rPr>
                <w:rStyle w:val="Hiperligao"/>
                <w:rFonts w:eastAsia="Trebuchet MS" w:cs="Trebuchet MS"/>
                <w:noProof/>
                <w:color w:val="002060"/>
                <w:sz w:val="20"/>
                <w:szCs w:val="20"/>
              </w:rPr>
              <w:t>/</w:t>
            </w:r>
            <w:r w:rsidR="00C43B18" w:rsidRPr="00C43B18">
              <w:rPr>
                <w:rStyle w:val="Hiperligao"/>
                <w:rFonts w:eastAsia="Trebuchet MS" w:cs="Trebuchet MS"/>
                <w:noProof/>
                <w:color w:val="002060"/>
                <w:spacing w:val="1"/>
                <w:sz w:val="20"/>
                <w:szCs w:val="20"/>
              </w:rPr>
              <w:t>o</w:t>
            </w:r>
            <w:r w:rsidR="00C43B18" w:rsidRPr="00C43B18">
              <w:rPr>
                <w:rStyle w:val="Hiperligao"/>
                <w:rFonts w:eastAsia="Trebuchet MS" w:cs="Trebuchet MS"/>
                <w:noProof/>
                <w:color w:val="002060"/>
                <w:spacing w:val="-1"/>
                <w:sz w:val="20"/>
                <w:szCs w:val="20"/>
              </w:rPr>
              <w:t>pe</w:t>
            </w:r>
            <w:r w:rsidR="00C43B18" w:rsidRPr="00C43B18">
              <w:rPr>
                <w:rStyle w:val="Hiperligao"/>
                <w:rFonts w:eastAsia="Trebuchet MS" w:cs="Trebuchet MS"/>
                <w:noProof/>
                <w:color w:val="002060"/>
                <w:sz w:val="20"/>
                <w:szCs w:val="20"/>
              </w:rPr>
              <w:t>raç</w:t>
            </w:r>
            <w:r w:rsidR="00C43B18" w:rsidRPr="00C43B18">
              <w:rPr>
                <w:rStyle w:val="Hiperligao"/>
                <w:rFonts w:eastAsia="Trebuchet MS" w:cs="Trebuchet MS"/>
                <w:noProof/>
                <w:color w:val="002060"/>
                <w:spacing w:val="-1"/>
                <w:sz w:val="20"/>
                <w:szCs w:val="20"/>
              </w:rPr>
              <w:t>ã</w:t>
            </w:r>
            <w:r w:rsidR="00C43B18" w:rsidRPr="00C43B18">
              <w:rPr>
                <w:rStyle w:val="Hiperligao"/>
                <w:rFonts w:eastAsia="Trebuchet MS" w:cs="Trebuchet MS"/>
                <w:noProof/>
                <w:color w:val="002060"/>
                <w:sz w:val="20"/>
                <w:szCs w:val="20"/>
              </w:rPr>
              <w:t>o</w: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tab/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begin"/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instrText xml:space="preserve"> PAGEREF _Toc490474380 \h </w:instrTex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separate"/>
            </w:r>
            <w:r w:rsidR="002E1340">
              <w:rPr>
                <w:noProof/>
                <w:webHidden/>
                <w:color w:val="002060"/>
                <w:sz w:val="20"/>
                <w:szCs w:val="20"/>
              </w:rPr>
              <w:t>8</w:t>
            </w:r>
            <w:r w:rsidR="00C43B18" w:rsidRPr="00C43B18">
              <w:rPr>
                <w:noProof/>
                <w:webHidden/>
                <w:color w:val="002060"/>
                <w:sz w:val="20"/>
                <w:szCs w:val="20"/>
              </w:rPr>
              <w:fldChar w:fldCharType="end"/>
            </w:r>
          </w:hyperlink>
        </w:p>
        <w:p w:rsidR="00ED1578" w:rsidRPr="00E973E0" w:rsidRDefault="00ED1578" w:rsidP="00E973E0">
          <w:pPr>
            <w:tabs>
              <w:tab w:val="right" w:leader="dot" w:pos="9072"/>
            </w:tabs>
            <w:spacing w:after="120"/>
            <w:rPr>
              <w:rFonts w:ascii="Trebuchet MS" w:hAnsi="Trebuchet MS"/>
              <w:sz w:val="18"/>
              <w:szCs w:val="18"/>
            </w:rPr>
          </w:pPr>
          <w:r w:rsidRPr="00C43B18">
            <w:rPr>
              <w:b/>
              <w:bCs/>
              <w:color w:val="002060"/>
              <w:sz w:val="20"/>
              <w:szCs w:val="20"/>
            </w:rPr>
            <w:fldChar w:fldCharType="end"/>
          </w:r>
        </w:p>
      </w:sdtContent>
    </w:sdt>
    <w:p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:rsidR="007766BE" w:rsidRPr="00EF3C61" w:rsidRDefault="006140B8" w:rsidP="00EF3C61">
      <w:pPr>
        <w:pStyle w:val="Cabealho1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br w:type="page"/>
      </w:r>
    </w:p>
    <w:p w:rsidR="0095511F" w:rsidRDefault="0095511F" w:rsidP="0095511F">
      <w:pPr>
        <w:pStyle w:val="Cabealho1"/>
        <w:spacing w:after="120" w:line="281" w:lineRule="auto"/>
        <w:ind w:left="360"/>
        <w:jc w:val="both"/>
        <w:rPr>
          <w:rFonts w:ascii="Trebuchet MS" w:hAnsi="Trebuchet MS"/>
          <w:color w:val="1F497D" w:themeColor="text2"/>
          <w:sz w:val="24"/>
          <w:szCs w:val="24"/>
        </w:rPr>
      </w:pPr>
    </w:p>
    <w:p w:rsidR="00923597" w:rsidRDefault="00923597" w:rsidP="00923597">
      <w:pPr>
        <w:pStyle w:val="Cabealho1"/>
        <w:numPr>
          <w:ilvl w:val="0"/>
          <w:numId w:val="3"/>
        </w:numPr>
        <w:spacing w:after="120" w:line="281" w:lineRule="auto"/>
        <w:jc w:val="both"/>
        <w:rPr>
          <w:rFonts w:ascii="Trebuchet MS" w:hAnsi="Trebuchet MS"/>
          <w:color w:val="1F497D" w:themeColor="text2"/>
          <w:sz w:val="24"/>
          <w:szCs w:val="24"/>
        </w:rPr>
      </w:pPr>
      <w:r>
        <w:rPr>
          <w:rFonts w:ascii="Trebuchet MS" w:hAnsi="Trebuchet MS"/>
          <w:color w:val="1F497D" w:themeColor="text2"/>
          <w:sz w:val="24"/>
          <w:szCs w:val="24"/>
        </w:rPr>
        <w:tab/>
      </w:r>
      <w:bookmarkStart w:id="1" w:name="_Toc490474365"/>
      <w:r w:rsidRPr="00923597">
        <w:rPr>
          <w:rFonts w:ascii="Trebuchet MS" w:hAnsi="Trebuchet MS"/>
          <w:color w:val="1F497D" w:themeColor="text2"/>
          <w:sz w:val="24"/>
          <w:szCs w:val="24"/>
        </w:rPr>
        <w:t>Designação da Operação</w:t>
      </w:r>
      <w:bookmarkEnd w:id="1"/>
      <w:r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:rsidR="00923597" w:rsidRPr="004348C8" w:rsidRDefault="00923597" w:rsidP="00923597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A28C8F" wp14:editId="4FF71C4B">
                <wp:simplePos x="0" y="0"/>
                <wp:positionH relativeFrom="column">
                  <wp:posOffset>518160</wp:posOffset>
                </wp:positionH>
                <wp:positionV relativeFrom="paragraph">
                  <wp:posOffset>17780</wp:posOffset>
                </wp:positionV>
                <wp:extent cx="5638800" cy="571500"/>
                <wp:effectExtent l="0" t="0" r="19050" b="1905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597" w:rsidRPr="00394B6E" w:rsidRDefault="00923597" w:rsidP="0092359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[máx. 2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923597" w:rsidRPr="00394B6E" w:rsidRDefault="00923597" w:rsidP="0092359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923597" w:rsidRPr="00394B6E" w:rsidRDefault="00923597" w:rsidP="0092359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923597" w:rsidRPr="000A6687" w:rsidRDefault="00923597" w:rsidP="0092359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left:0;text-align:left;margin-left:40.8pt;margin-top:1.4pt;width:444pt;height:4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" fillcolor="white [3201]" strokeweight=".5pt">
                <v:textbox>
                  <w:txbxContent>
                    <w:p w:rsidR="00923597" w:rsidRPr="00394B6E" w:rsidRDefault="00923597" w:rsidP="0092359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[máx. 2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923597" w:rsidRPr="00394B6E" w:rsidRDefault="00923597" w:rsidP="0092359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923597" w:rsidRPr="00394B6E" w:rsidRDefault="00923597" w:rsidP="0092359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923597" w:rsidRPr="000A6687" w:rsidRDefault="00923597" w:rsidP="0092359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3597" w:rsidRDefault="00923597" w:rsidP="00923597">
      <w:pPr>
        <w:spacing w:after="120" w:line="281" w:lineRule="auto"/>
        <w:jc w:val="both"/>
        <w:rPr>
          <w:rFonts w:ascii="Trebuchet MS" w:hAnsi="Trebuchet MS"/>
        </w:rPr>
      </w:pPr>
    </w:p>
    <w:p w:rsidR="00B70852" w:rsidRDefault="00B70852" w:rsidP="00923597">
      <w:pPr>
        <w:spacing w:after="120" w:line="281" w:lineRule="auto"/>
        <w:jc w:val="both"/>
        <w:rPr>
          <w:rFonts w:ascii="Trebuchet MS" w:hAnsi="Trebuchet MS"/>
        </w:rPr>
      </w:pPr>
    </w:p>
    <w:p w:rsidR="00923597" w:rsidRDefault="00923597" w:rsidP="00923597">
      <w:pPr>
        <w:pStyle w:val="Cabealho1"/>
        <w:numPr>
          <w:ilvl w:val="0"/>
          <w:numId w:val="3"/>
        </w:numPr>
        <w:spacing w:after="120" w:line="281" w:lineRule="auto"/>
        <w:jc w:val="both"/>
        <w:rPr>
          <w:rFonts w:ascii="Trebuchet MS" w:hAnsi="Trebuchet MS"/>
          <w:color w:val="1F497D" w:themeColor="text2"/>
          <w:sz w:val="24"/>
          <w:szCs w:val="24"/>
        </w:rPr>
      </w:pPr>
      <w:r>
        <w:rPr>
          <w:rFonts w:ascii="Trebuchet MS" w:hAnsi="Trebuchet MS"/>
          <w:color w:val="1F497D" w:themeColor="text2"/>
          <w:sz w:val="24"/>
          <w:szCs w:val="24"/>
        </w:rPr>
        <w:tab/>
      </w:r>
      <w:bookmarkStart w:id="2" w:name="_Toc490474366"/>
      <w:r w:rsidRPr="00923597">
        <w:rPr>
          <w:rFonts w:ascii="Trebuchet MS" w:hAnsi="Trebuchet MS"/>
          <w:color w:val="1F497D" w:themeColor="text2"/>
          <w:sz w:val="24"/>
          <w:szCs w:val="24"/>
        </w:rPr>
        <w:t>População abrangida</w:t>
      </w:r>
      <w:bookmarkEnd w:id="2"/>
    </w:p>
    <w:p w:rsidR="00923597" w:rsidRPr="004348C8" w:rsidRDefault="00923597" w:rsidP="00725EE4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10D5A5" wp14:editId="71E0C546">
                <wp:simplePos x="0" y="0"/>
                <wp:positionH relativeFrom="column">
                  <wp:posOffset>518160</wp:posOffset>
                </wp:positionH>
                <wp:positionV relativeFrom="paragraph">
                  <wp:posOffset>18416</wp:posOffset>
                </wp:positionV>
                <wp:extent cx="5638800" cy="590550"/>
                <wp:effectExtent l="0" t="0" r="19050" b="1905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597" w:rsidRPr="00394B6E" w:rsidRDefault="00923597" w:rsidP="0092359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[máx. </w:t>
                            </w:r>
                            <w:r w:rsidR="00D00D9A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923597" w:rsidRPr="00394B6E" w:rsidRDefault="00923597" w:rsidP="0092359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923597" w:rsidRPr="00394B6E" w:rsidRDefault="00923597" w:rsidP="0092359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923597" w:rsidRPr="000A6687" w:rsidRDefault="00923597" w:rsidP="0092359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6" o:spid="_x0000_s1027" type="#_x0000_t202" style="position:absolute;left:0;text-align:left;margin-left:40.8pt;margin-top:1.45pt;width:444pt;height:46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" fillcolor="white [3201]" strokeweight=".5pt">
                <v:textbox>
                  <w:txbxContent>
                    <w:p w:rsidR="00923597" w:rsidRPr="00394B6E" w:rsidRDefault="00923597" w:rsidP="0092359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[máx. </w:t>
                      </w:r>
                      <w:r w:rsidR="00D00D9A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5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00 </w:t>
                      </w:r>
                      <w:proofErr w:type="gram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caracteres</w:t>
                      </w:r>
                      <w:proofErr w:type="gram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923597" w:rsidRPr="00394B6E" w:rsidRDefault="00923597" w:rsidP="0092359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923597" w:rsidRPr="00394B6E" w:rsidRDefault="00923597" w:rsidP="0092359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923597" w:rsidRPr="000A6687" w:rsidRDefault="00923597" w:rsidP="0092359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3597" w:rsidRDefault="00923597" w:rsidP="00725EE4">
      <w:pPr>
        <w:pStyle w:val="Cabealho1"/>
        <w:spacing w:before="0" w:line="240" w:lineRule="auto"/>
        <w:jc w:val="both"/>
        <w:rPr>
          <w:rFonts w:ascii="Trebuchet MS" w:hAnsi="Trebuchet MS"/>
          <w:color w:val="1F497D" w:themeColor="text2"/>
          <w:sz w:val="24"/>
          <w:szCs w:val="24"/>
        </w:rPr>
      </w:pPr>
    </w:p>
    <w:p w:rsidR="00B70852" w:rsidRPr="00B70852" w:rsidRDefault="00B70852" w:rsidP="00B70852"/>
    <w:p w:rsidR="002B5FA5" w:rsidRDefault="004411DF" w:rsidP="00114BE8">
      <w:pPr>
        <w:pStyle w:val="Cabealho1"/>
        <w:numPr>
          <w:ilvl w:val="0"/>
          <w:numId w:val="3"/>
        </w:numPr>
        <w:spacing w:after="120" w:line="281" w:lineRule="auto"/>
        <w:jc w:val="both"/>
        <w:rPr>
          <w:rFonts w:ascii="Trebuchet MS" w:hAnsi="Trebuchet MS"/>
          <w:color w:val="1F497D" w:themeColor="text2"/>
          <w:sz w:val="24"/>
          <w:szCs w:val="24"/>
        </w:rPr>
      </w:pPr>
      <w:r>
        <w:rPr>
          <w:rFonts w:ascii="Trebuchet MS" w:hAnsi="Trebuchet MS"/>
          <w:color w:val="1F497D" w:themeColor="text2"/>
          <w:sz w:val="24"/>
          <w:szCs w:val="24"/>
        </w:rPr>
        <w:tab/>
      </w:r>
      <w:bookmarkStart w:id="3" w:name="_Toc490474367"/>
      <w:r w:rsidR="003901BA">
        <w:rPr>
          <w:rFonts w:ascii="Trebuchet MS" w:hAnsi="Trebuchet MS"/>
          <w:color w:val="1F497D" w:themeColor="text2"/>
          <w:sz w:val="24"/>
          <w:szCs w:val="24"/>
        </w:rPr>
        <w:t>Caracterização da atividade do</w:t>
      </w:r>
      <w:r w:rsidR="000F363C">
        <w:rPr>
          <w:rFonts w:ascii="Trebuchet MS" w:hAnsi="Trebuchet MS"/>
          <w:color w:val="1F497D" w:themeColor="text2"/>
          <w:sz w:val="24"/>
          <w:szCs w:val="24"/>
        </w:rPr>
        <w:t>(s)</w:t>
      </w:r>
      <w:r w:rsidR="003901BA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  <w:r w:rsidR="000F363C">
        <w:rPr>
          <w:rFonts w:ascii="Trebuchet MS" w:hAnsi="Trebuchet MS"/>
          <w:color w:val="1F497D" w:themeColor="text2"/>
          <w:sz w:val="24"/>
          <w:szCs w:val="24"/>
        </w:rPr>
        <w:t>promotor(es)</w:t>
      </w:r>
      <w:bookmarkEnd w:id="3"/>
      <w:r w:rsidR="003901BA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:rsidR="00F432C4" w:rsidRDefault="00351369" w:rsidP="0029166E">
      <w:pPr>
        <w:pStyle w:val="PargrafodaLista"/>
        <w:spacing w:after="120" w:line="192" w:lineRule="auto"/>
        <w:ind w:left="794"/>
        <w:contextualSpacing w:val="0"/>
        <w:jc w:val="both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Descrição d</w:t>
      </w:r>
      <w:r w:rsidR="00FA0483" w:rsidRPr="004348C8">
        <w:rPr>
          <w:color w:val="002060"/>
          <w:sz w:val="20"/>
          <w:szCs w:val="20"/>
        </w:rPr>
        <w:t>o objeto, atribuições e competências legais do</w:t>
      </w:r>
      <w:r w:rsidR="000F363C" w:rsidRPr="004348C8">
        <w:rPr>
          <w:color w:val="002060"/>
          <w:sz w:val="20"/>
          <w:szCs w:val="20"/>
        </w:rPr>
        <w:t xml:space="preserve"> promotor(es)</w:t>
      </w:r>
      <w:r w:rsidR="00FA0483" w:rsidRPr="004348C8">
        <w:rPr>
          <w:color w:val="002060"/>
          <w:sz w:val="20"/>
          <w:szCs w:val="20"/>
        </w:rPr>
        <w:t xml:space="preserve">, justificando a sua conformidade com a tipologia e os objetivos da operação que </w:t>
      </w:r>
      <w:r w:rsidR="003D4846" w:rsidRPr="004348C8">
        <w:rPr>
          <w:color w:val="002060"/>
          <w:sz w:val="20"/>
          <w:szCs w:val="20"/>
        </w:rPr>
        <w:t xml:space="preserve">se </w:t>
      </w:r>
      <w:r w:rsidR="00FA0483" w:rsidRPr="004348C8">
        <w:rPr>
          <w:color w:val="002060"/>
          <w:sz w:val="20"/>
          <w:szCs w:val="20"/>
        </w:rPr>
        <w:t>pretende implementa</w:t>
      </w:r>
      <w:bookmarkStart w:id="4" w:name="_Toc416099189"/>
      <w:bookmarkStart w:id="5" w:name="_Toc416099229"/>
      <w:bookmarkStart w:id="6" w:name="_Toc416099308"/>
      <w:bookmarkStart w:id="7" w:name="_Toc416099354"/>
      <w:bookmarkStart w:id="8" w:name="_Toc416099396"/>
      <w:bookmarkStart w:id="9" w:name="_Toc416099676"/>
      <w:bookmarkStart w:id="10" w:name="_Toc416099827"/>
      <w:bookmarkStart w:id="11" w:name="_Toc416257615"/>
      <w:bookmarkStart w:id="12" w:name="_Toc416258142"/>
      <w:bookmarkStart w:id="13" w:name="_Toc416258551"/>
      <w:bookmarkStart w:id="14" w:name="_Toc416258620"/>
      <w:bookmarkStart w:id="15" w:name="_Toc416258691"/>
      <w:bookmarkStart w:id="16" w:name="_Toc416259050"/>
      <w:bookmarkStart w:id="17" w:name="_Toc416259069"/>
      <w:bookmarkStart w:id="18" w:name="_Toc416283202"/>
      <w:bookmarkStart w:id="19" w:name="_Toc416283236"/>
      <w:bookmarkStart w:id="20" w:name="_Toc416283344"/>
      <w:bookmarkStart w:id="21" w:name="_Toc416283382"/>
      <w:bookmarkStart w:id="22" w:name="_Toc416283432"/>
      <w:bookmarkStart w:id="23" w:name="_Toc416283501"/>
      <w:bookmarkStart w:id="24" w:name="_Toc416284297"/>
      <w:bookmarkStart w:id="25" w:name="_Toc416287267"/>
      <w:bookmarkStart w:id="26" w:name="_Toc416360540"/>
      <w:bookmarkStart w:id="27" w:name="_Toc416367709"/>
      <w:bookmarkStart w:id="28" w:name="_Toc416369265"/>
      <w:bookmarkStart w:id="29" w:name="_Toc416369596"/>
      <w:bookmarkStart w:id="30" w:name="_Toc416966538"/>
      <w:bookmarkStart w:id="31" w:name="_Toc416966572"/>
      <w:bookmarkStart w:id="32" w:name="_Toc417050591"/>
      <w:bookmarkStart w:id="33" w:name="_Toc417313025"/>
      <w:bookmarkStart w:id="34" w:name="_Toc437253291"/>
      <w:bookmarkStart w:id="35" w:name="_Toc437271862"/>
      <w:bookmarkStart w:id="36" w:name="_Toc437273018"/>
      <w:bookmarkStart w:id="37" w:name="_Toc446949597"/>
      <w:bookmarkStart w:id="38" w:name="_Toc447018039"/>
      <w:bookmarkStart w:id="39" w:name="_Toc447018067"/>
      <w:bookmarkStart w:id="40" w:name="_Toc447717091"/>
      <w:bookmarkStart w:id="41" w:name="_Toc447717118"/>
      <w:bookmarkStart w:id="42" w:name="_Toc447719332"/>
      <w:bookmarkStart w:id="43" w:name="_Toc447719559"/>
      <w:bookmarkStart w:id="44" w:name="_Toc453839998"/>
      <w:bookmarkStart w:id="45" w:name="_Toc416283208"/>
      <w:bookmarkStart w:id="46" w:name="_Toc416283242"/>
      <w:bookmarkStart w:id="47" w:name="_Toc416283350"/>
      <w:bookmarkStart w:id="48" w:name="_Toc416283388"/>
      <w:bookmarkStart w:id="49" w:name="_Toc416283437"/>
      <w:bookmarkStart w:id="50" w:name="_Toc416283506"/>
      <w:bookmarkStart w:id="51" w:name="_Toc416284302"/>
      <w:bookmarkStart w:id="52" w:name="_Toc416287272"/>
      <w:bookmarkStart w:id="53" w:name="_Toc416360545"/>
      <w:bookmarkStart w:id="54" w:name="_Toc416367714"/>
      <w:bookmarkStart w:id="55" w:name="_Toc416369270"/>
      <w:bookmarkStart w:id="56" w:name="_Toc416369601"/>
      <w:bookmarkStart w:id="57" w:name="_Toc416966543"/>
      <w:bookmarkStart w:id="58" w:name="_Toc416966577"/>
      <w:bookmarkStart w:id="59" w:name="_Toc417050596"/>
      <w:bookmarkStart w:id="60" w:name="_Toc417313030"/>
      <w:bookmarkStart w:id="61" w:name="_Toc437253296"/>
      <w:bookmarkStart w:id="62" w:name="_Toc437271867"/>
      <w:bookmarkStart w:id="63" w:name="_Toc437273023"/>
      <w:bookmarkStart w:id="64" w:name="_Toc446949602"/>
      <w:bookmarkStart w:id="65" w:name="_Toc447018044"/>
      <w:bookmarkStart w:id="66" w:name="_Toc447018072"/>
      <w:bookmarkStart w:id="67" w:name="_Toc447717096"/>
      <w:bookmarkStart w:id="68" w:name="_Toc447717123"/>
      <w:bookmarkStart w:id="69" w:name="_Toc447719337"/>
      <w:bookmarkStart w:id="70" w:name="_Toc447719564"/>
      <w:bookmarkStart w:id="71" w:name="_Toc453840003"/>
      <w:bookmarkStart w:id="72" w:name="_Toc453840397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="00A9648C">
        <w:rPr>
          <w:color w:val="002060"/>
          <w:sz w:val="20"/>
          <w:szCs w:val="20"/>
        </w:rPr>
        <w:t>r, com informação detalhada d</w:t>
      </w:r>
      <w:r w:rsidR="00A9648C" w:rsidRPr="00A9648C">
        <w:rPr>
          <w:color w:val="002060"/>
          <w:sz w:val="20"/>
          <w:szCs w:val="20"/>
        </w:rPr>
        <w:t>as funções do promotor(es) que serão objeto de intervenção através da operação,</w:t>
      </w:r>
      <w:r w:rsidR="00A9648C">
        <w:rPr>
          <w:color w:val="002060"/>
          <w:sz w:val="20"/>
          <w:szCs w:val="20"/>
        </w:rPr>
        <w:t xml:space="preserve"> bem como descrição das </w:t>
      </w:r>
      <w:r w:rsidR="00A9648C" w:rsidRPr="00A9648C">
        <w:rPr>
          <w:color w:val="002060"/>
          <w:sz w:val="20"/>
          <w:szCs w:val="20"/>
        </w:rPr>
        <w:t xml:space="preserve">atuais formas e processos de interação com os cidadãos e as empresas, </w:t>
      </w:r>
      <w:r w:rsidR="00A9648C">
        <w:rPr>
          <w:color w:val="002060"/>
          <w:sz w:val="20"/>
          <w:szCs w:val="20"/>
        </w:rPr>
        <w:t>d</w:t>
      </w:r>
      <w:r w:rsidR="00A9648C" w:rsidRPr="00A9648C">
        <w:rPr>
          <w:color w:val="002060"/>
          <w:sz w:val="20"/>
          <w:szCs w:val="20"/>
        </w:rPr>
        <w:t xml:space="preserve">as transformações que se pretendem operar e </w:t>
      </w:r>
      <w:r w:rsidR="00A9648C">
        <w:rPr>
          <w:color w:val="002060"/>
          <w:sz w:val="20"/>
          <w:szCs w:val="20"/>
        </w:rPr>
        <w:t>d</w:t>
      </w:r>
      <w:r w:rsidR="00A9648C" w:rsidRPr="00A9648C">
        <w:rPr>
          <w:color w:val="002060"/>
          <w:sz w:val="20"/>
          <w:szCs w:val="20"/>
        </w:rPr>
        <w:t xml:space="preserve">os respetivos </w:t>
      </w:r>
      <w:r w:rsidR="00716710" w:rsidRPr="00716710">
        <w:rPr>
          <w:color w:val="002060"/>
          <w:sz w:val="20"/>
          <w:szCs w:val="20"/>
        </w:rPr>
        <w:t>impactos esperados, designadamente ao nível da melhoria da eficiência e eficácia dos serviços prestados e dos seus contributos para a melhoria da competitividade da economia nacional</w:t>
      </w:r>
      <w:r w:rsidR="00A9648C">
        <w:rPr>
          <w:color w:val="002060"/>
          <w:sz w:val="20"/>
          <w:szCs w:val="20"/>
        </w:rPr>
        <w:t xml:space="preserve">. </w:t>
      </w:r>
    </w:p>
    <w:p w:rsidR="00CC1D84" w:rsidRDefault="00CC1D84" w:rsidP="0029166E">
      <w:pPr>
        <w:pStyle w:val="PargrafodaLista"/>
        <w:spacing w:after="120" w:line="192" w:lineRule="auto"/>
        <w:ind w:left="794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D7AD3" wp14:editId="577DFF8A">
                <wp:simplePos x="0" y="0"/>
                <wp:positionH relativeFrom="column">
                  <wp:posOffset>518160</wp:posOffset>
                </wp:positionH>
                <wp:positionV relativeFrom="paragraph">
                  <wp:posOffset>167005</wp:posOffset>
                </wp:positionV>
                <wp:extent cx="5638800" cy="1123950"/>
                <wp:effectExtent l="0" t="0" r="19050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687" w:rsidRPr="00394B6E" w:rsidRDefault="00CC1D84" w:rsidP="000A668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[máx. </w:t>
                            </w:r>
                            <w:r w:rsidR="00725EE4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  <w:r w:rsidR="000A6687"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="000A6687"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A6687"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0A6687" w:rsidRPr="00394B6E" w:rsidRDefault="000A6687" w:rsidP="000A668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0A6687" w:rsidRPr="00394B6E" w:rsidRDefault="000A6687" w:rsidP="000A668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0A6687" w:rsidRPr="000A6687" w:rsidRDefault="000A6687" w:rsidP="000A668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8" type="#_x0000_t202" style="position:absolute;left:0;text-align:left;margin-left:40.8pt;margin-top:13.15pt;width:444pt;height: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" fillcolor="white [3201]" strokeweight=".5pt">
                <v:textbox>
                  <w:txbxContent>
                    <w:p w:rsidR="000A6687" w:rsidRPr="00394B6E" w:rsidRDefault="00CC1D84" w:rsidP="000A668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[máx. </w:t>
                      </w:r>
                      <w:r w:rsidR="00725EE4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2</w:t>
                      </w:r>
                      <w:r w:rsidR="000A6687"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</w:t>
                      </w:r>
                      <w:proofErr w:type="gramStart"/>
                      <w:r w:rsidR="000A6687"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caracteres</w:t>
                      </w:r>
                      <w:proofErr w:type="gramEnd"/>
                      <w:r w:rsidR="000A6687"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]</w:t>
                      </w:r>
                      <w:r w:rsidR="000A6687"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0A6687"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0A6687" w:rsidRPr="00394B6E" w:rsidRDefault="000A6687" w:rsidP="000A668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0A6687" w:rsidRPr="00394B6E" w:rsidRDefault="000A6687" w:rsidP="000A668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0A6687" w:rsidRPr="000A6687" w:rsidRDefault="000A6687" w:rsidP="000A668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1D84" w:rsidRDefault="00CC1D84" w:rsidP="0029166E">
      <w:pPr>
        <w:pStyle w:val="PargrafodaLista"/>
        <w:spacing w:after="120" w:line="192" w:lineRule="auto"/>
        <w:ind w:left="794"/>
        <w:contextualSpacing w:val="0"/>
        <w:jc w:val="both"/>
        <w:rPr>
          <w:color w:val="002060"/>
          <w:sz w:val="20"/>
          <w:szCs w:val="20"/>
        </w:rPr>
      </w:pPr>
    </w:p>
    <w:p w:rsidR="00CC1D84" w:rsidRDefault="00CC1D84" w:rsidP="00B70852">
      <w:pPr>
        <w:spacing w:after="120" w:line="192" w:lineRule="auto"/>
        <w:jc w:val="both"/>
        <w:rPr>
          <w:color w:val="002060"/>
          <w:sz w:val="20"/>
          <w:szCs w:val="20"/>
        </w:rPr>
      </w:pPr>
    </w:p>
    <w:p w:rsidR="00B70852" w:rsidRDefault="00B70852" w:rsidP="00B70852">
      <w:pPr>
        <w:spacing w:after="120" w:line="192" w:lineRule="auto"/>
        <w:jc w:val="both"/>
        <w:rPr>
          <w:color w:val="002060"/>
          <w:sz w:val="20"/>
          <w:szCs w:val="20"/>
        </w:rPr>
      </w:pPr>
    </w:p>
    <w:p w:rsidR="00B70852" w:rsidRDefault="00B70852" w:rsidP="00B70852">
      <w:pPr>
        <w:spacing w:after="120" w:line="192" w:lineRule="auto"/>
        <w:jc w:val="both"/>
        <w:rPr>
          <w:color w:val="002060"/>
          <w:sz w:val="20"/>
          <w:szCs w:val="20"/>
        </w:rPr>
      </w:pPr>
    </w:p>
    <w:p w:rsidR="00B70852" w:rsidRDefault="00B70852" w:rsidP="00B70852">
      <w:pPr>
        <w:spacing w:after="120" w:line="192" w:lineRule="auto"/>
        <w:jc w:val="both"/>
        <w:rPr>
          <w:color w:val="002060"/>
          <w:sz w:val="20"/>
          <w:szCs w:val="20"/>
        </w:rPr>
      </w:pPr>
    </w:p>
    <w:p w:rsidR="00B70852" w:rsidRPr="00B70852" w:rsidRDefault="00B70852" w:rsidP="00B70852">
      <w:pPr>
        <w:spacing w:after="120" w:line="192" w:lineRule="auto"/>
        <w:jc w:val="both"/>
        <w:rPr>
          <w:color w:val="002060"/>
          <w:sz w:val="20"/>
          <w:szCs w:val="20"/>
        </w:rPr>
      </w:pPr>
    </w:p>
    <w:p w:rsidR="00CC1D84" w:rsidRPr="007766BE" w:rsidRDefault="00CC1D84" w:rsidP="00CC1D84">
      <w:pPr>
        <w:pStyle w:val="Cabealho1"/>
        <w:numPr>
          <w:ilvl w:val="0"/>
          <w:numId w:val="3"/>
        </w:numPr>
        <w:tabs>
          <w:tab w:val="left" w:pos="709"/>
        </w:tabs>
        <w:spacing w:after="120"/>
        <w:ind w:left="709" w:hanging="709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73" w:name="_Toc490474368"/>
      <w:r>
        <w:rPr>
          <w:rFonts w:ascii="Trebuchet MS" w:hAnsi="Trebuchet MS"/>
          <w:color w:val="1F497D" w:themeColor="text2"/>
          <w:sz w:val="24"/>
          <w:szCs w:val="24"/>
        </w:rPr>
        <w:t>Caracterização da atividade da(s) entidade(s) parceira(s)</w:t>
      </w:r>
      <w:bookmarkEnd w:id="73"/>
    </w:p>
    <w:p w:rsidR="00CC1D84" w:rsidRPr="00A118B6" w:rsidRDefault="00CC1D84" w:rsidP="00CC1D84">
      <w:pPr>
        <w:pStyle w:val="PargrafodaLista"/>
        <w:spacing w:after="0" w:line="192" w:lineRule="auto"/>
        <w:ind w:left="709" w:hanging="352"/>
        <w:jc w:val="both"/>
        <w:rPr>
          <w:color w:val="002060"/>
          <w:sz w:val="20"/>
        </w:rPr>
      </w:pPr>
      <w:r>
        <w:rPr>
          <w:rFonts w:ascii="Trebuchet MS" w:eastAsia="Trebuchet MS" w:hAnsi="Trebuchet MS" w:cs="Trebuchet MS"/>
        </w:rPr>
        <w:tab/>
      </w:r>
      <w:r w:rsidR="00A118B6" w:rsidRPr="00A118B6">
        <w:rPr>
          <w:rFonts w:ascii="Trebuchet MS" w:hAnsi="Trebuchet MS"/>
          <w:i/>
          <w:color w:val="002060"/>
          <w:sz w:val="18"/>
          <w:szCs w:val="18"/>
        </w:rPr>
        <w:t>[</w:t>
      </w:r>
      <w:r w:rsidR="00A118B6" w:rsidRPr="00A118B6">
        <w:rPr>
          <w:rFonts w:ascii="Trebuchet MS" w:hAnsi="Trebuchet MS"/>
          <w:i/>
          <w:color w:val="002060"/>
          <w:sz w:val="18"/>
          <w:szCs w:val="18"/>
          <w:u w:val="single"/>
        </w:rPr>
        <w:t>Quando aplicável]</w:t>
      </w:r>
      <w:r w:rsidR="00A118B6" w:rsidRPr="00A118B6">
        <w:rPr>
          <w:color w:val="002060"/>
          <w:sz w:val="20"/>
        </w:rPr>
        <w:t xml:space="preserve"> </w:t>
      </w:r>
      <w:r w:rsidRPr="00A118B6">
        <w:rPr>
          <w:color w:val="002060"/>
          <w:sz w:val="20"/>
        </w:rPr>
        <w:t>Descrição do objeto, atribuições e competências legais da(s) entidade(s) parceira(s), justificando a sua conformidade com a tipologia e os objetivos da operação que se pretende implementar.</w:t>
      </w:r>
    </w:p>
    <w:p w:rsidR="00CC1D84" w:rsidRDefault="00CC1D84" w:rsidP="00CC1D84">
      <w:pPr>
        <w:pStyle w:val="PargrafodaLista"/>
        <w:spacing w:after="120" w:line="192" w:lineRule="auto"/>
        <w:ind w:left="794"/>
        <w:contextualSpacing w:val="0"/>
        <w:jc w:val="both"/>
        <w:rPr>
          <w:color w:val="002060"/>
          <w:sz w:val="20"/>
          <w:szCs w:val="20"/>
        </w:rPr>
      </w:pPr>
    </w:p>
    <w:p w:rsidR="00CC1D84" w:rsidRPr="004348C8" w:rsidRDefault="00CC1D84" w:rsidP="00CC1D84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3EB75A" wp14:editId="250CFDBE">
                <wp:simplePos x="0" y="0"/>
                <wp:positionH relativeFrom="column">
                  <wp:posOffset>518160</wp:posOffset>
                </wp:positionH>
                <wp:positionV relativeFrom="paragraph">
                  <wp:posOffset>18415</wp:posOffset>
                </wp:positionV>
                <wp:extent cx="5638800" cy="1143000"/>
                <wp:effectExtent l="0" t="0" r="19050" b="1905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D84" w:rsidRPr="00394B6E" w:rsidRDefault="00CC1D84" w:rsidP="00CC1D84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[máx.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CC1D84" w:rsidRPr="00394B6E" w:rsidRDefault="00CC1D84" w:rsidP="00CC1D84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CC1D84" w:rsidRPr="00394B6E" w:rsidRDefault="00CC1D84" w:rsidP="00CC1D84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CC1D84" w:rsidRPr="000A6687" w:rsidRDefault="00CC1D84" w:rsidP="00CC1D84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7" o:spid="_x0000_s1029" type="#_x0000_t202" style="position:absolute;left:0;text-align:left;margin-left:40.8pt;margin-top:1.45pt;width:444pt;height:90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" fillcolor="white [3201]" strokeweight=".5pt">
                <v:textbox>
                  <w:txbxContent>
                    <w:p w:rsidR="00CC1D84" w:rsidRPr="00394B6E" w:rsidRDefault="00CC1D84" w:rsidP="00CC1D84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[máx. 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2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</w:t>
                      </w:r>
                      <w:proofErr w:type="gram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caracteres</w:t>
                      </w:r>
                      <w:proofErr w:type="gram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CC1D84" w:rsidRPr="00394B6E" w:rsidRDefault="00CC1D84" w:rsidP="00CC1D84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CC1D84" w:rsidRPr="00394B6E" w:rsidRDefault="00CC1D84" w:rsidP="00CC1D84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CC1D84" w:rsidRPr="000A6687" w:rsidRDefault="00CC1D84" w:rsidP="00CC1D84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1D84" w:rsidRDefault="00CC1D84" w:rsidP="00CC1D84">
      <w:pPr>
        <w:spacing w:after="120" w:line="281" w:lineRule="auto"/>
        <w:jc w:val="both"/>
        <w:rPr>
          <w:rFonts w:ascii="Trebuchet MS" w:hAnsi="Trebuchet MS"/>
        </w:rPr>
      </w:pPr>
    </w:p>
    <w:p w:rsidR="00B70852" w:rsidRDefault="00B70852" w:rsidP="00CC1D84">
      <w:pPr>
        <w:spacing w:after="120" w:line="281" w:lineRule="auto"/>
        <w:jc w:val="both"/>
        <w:rPr>
          <w:rFonts w:ascii="Trebuchet MS" w:hAnsi="Trebuchet MS"/>
        </w:rPr>
      </w:pPr>
    </w:p>
    <w:p w:rsidR="00B70852" w:rsidRDefault="00B70852" w:rsidP="00CC1D84">
      <w:pPr>
        <w:spacing w:after="120" w:line="281" w:lineRule="auto"/>
        <w:jc w:val="both"/>
        <w:rPr>
          <w:rFonts w:ascii="Trebuchet MS" w:hAnsi="Trebuchet MS"/>
        </w:rPr>
      </w:pPr>
    </w:p>
    <w:p w:rsidR="00B70852" w:rsidRDefault="00B70852" w:rsidP="00CC1D84">
      <w:pPr>
        <w:spacing w:after="120" w:line="281" w:lineRule="auto"/>
        <w:jc w:val="both"/>
        <w:rPr>
          <w:rFonts w:ascii="Trebuchet MS" w:hAnsi="Trebuchet MS"/>
        </w:rPr>
      </w:pPr>
    </w:p>
    <w:p w:rsidR="00AF3463" w:rsidRDefault="004411DF" w:rsidP="00114BE8">
      <w:pPr>
        <w:pStyle w:val="Cabealho1"/>
        <w:numPr>
          <w:ilvl w:val="0"/>
          <w:numId w:val="3"/>
        </w:numPr>
        <w:spacing w:after="120" w:line="281" w:lineRule="auto"/>
        <w:jc w:val="both"/>
        <w:rPr>
          <w:rFonts w:ascii="Trebuchet MS" w:hAnsi="Trebuchet MS"/>
          <w:color w:val="1F497D" w:themeColor="text2"/>
          <w:sz w:val="24"/>
          <w:szCs w:val="24"/>
        </w:rPr>
      </w:pPr>
      <w:r>
        <w:rPr>
          <w:rFonts w:ascii="Trebuchet MS" w:hAnsi="Trebuchet MS"/>
          <w:color w:val="1F497D" w:themeColor="text2"/>
          <w:sz w:val="24"/>
          <w:szCs w:val="24"/>
        </w:rPr>
        <w:lastRenderedPageBreak/>
        <w:tab/>
      </w:r>
      <w:bookmarkStart w:id="74" w:name="_Toc490474369"/>
      <w:r w:rsidR="003C6E16">
        <w:rPr>
          <w:rFonts w:ascii="Trebuchet MS" w:hAnsi="Trebuchet MS"/>
          <w:color w:val="1F497D" w:themeColor="text2"/>
          <w:sz w:val="24"/>
          <w:szCs w:val="24"/>
        </w:rPr>
        <w:t>Outras Operações no âmbito do SAMA 2020 e do QREN</w:t>
      </w:r>
      <w:bookmarkEnd w:id="74"/>
    </w:p>
    <w:p w:rsidR="003C6E16" w:rsidRPr="009A4D0D" w:rsidRDefault="00351369" w:rsidP="00EC3A1A">
      <w:pPr>
        <w:spacing w:after="120" w:line="192" w:lineRule="auto"/>
        <w:ind w:left="703"/>
        <w:jc w:val="both"/>
        <w:rPr>
          <w:rFonts w:eastAsia="Trebuchet MS" w:cs="Trebuchet MS"/>
          <w:sz w:val="20"/>
          <w:szCs w:val="20"/>
        </w:rPr>
      </w:pPr>
      <w:r>
        <w:rPr>
          <w:rFonts w:eastAsia="Trebuchet MS" w:cs="Trebuchet MS"/>
          <w:color w:val="002060"/>
          <w:spacing w:val="-1"/>
          <w:sz w:val="20"/>
          <w:szCs w:val="20"/>
        </w:rPr>
        <w:t>I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d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e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nt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if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i</w:t>
      </w:r>
      <w:r w:rsidR="003C6E16" w:rsidRPr="009A4D0D">
        <w:rPr>
          <w:rFonts w:eastAsia="Trebuchet MS" w:cs="Trebuchet MS"/>
          <w:color w:val="002060"/>
          <w:spacing w:val="1"/>
          <w:sz w:val="20"/>
          <w:szCs w:val="20"/>
        </w:rPr>
        <w:t>c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a</w:t>
      </w:r>
      <w:r>
        <w:rPr>
          <w:rFonts w:eastAsia="Trebuchet MS" w:cs="Trebuchet MS"/>
          <w:color w:val="002060"/>
          <w:sz w:val="20"/>
          <w:szCs w:val="20"/>
        </w:rPr>
        <w:t>ção de</w:t>
      </w:r>
      <w:r w:rsidR="003C6E16" w:rsidRPr="009A4D0D">
        <w:rPr>
          <w:rFonts w:eastAsia="Trebuchet MS" w:cs="Trebuchet MS"/>
          <w:color w:val="002060"/>
          <w:spacing w:val="6"/>
          <w:sz w:val="20"/>
          <w:szCs w:val="20"/>
        </w:rPr>
        <w:t xml:space="preserve"> 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o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u</w:t>
      </w:r>
      <w:r w:rsidR="003C6E16" w:rsidRPr="009A4D0D">
        <w:rPr>
          <w:rFonts w:eastAsia="Trebuchet MS" w:cs="Trebuchet MS"/>
          <w:color w:val="002060"/>
          <w:spacing w:val="-2"/>
          <w:sz w:val="20"/>
          <w:szCs w:val="20"/>
        </w:rPr>
        <w:t>t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r</w:t>
      </w:r>
      <w:r w:rsidR="003C6E16" w:rsidRPr="009A4D0D">
        <w:rPr>
          <w:rFonts w:eastAsia="Trebuchet MS" w:cs="Trebuchet MS"/>
          <w:color w:val="002060"/>
          <w:spacing w:val="2"/>
          <w:sz w:val="20"/>
          <w:szCs w:val="20"/>
        </w:rPr>
        <w:t>a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s</w:t>
      </w:r>
      <w:r w:rsidR="003C6E16" w:rsidRPr="009A4D0D">
        <w:rPr>
          <w:rFonts w:eastAsia="Trebuchet MS" w:cs="Trebuchet MS"/>
          <w:color w:val="002060"/>
          <w:spacing w:val="5"/>
          <w:sz w:val="20"/>
          <w:szCs w:val="20"/>
        </w:rPr>
        <w:t xml:space="preserve"> 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o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p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e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ra</w:t>
      </w:r>
      <w:r w:rsidR="003C6E16" w:rsidRPr="009A4D0D">
        <w:rPr>
          <w:rFonts w:eastAsia="Trebuchet MS" w:cs="Trebuchet MS"/>
          <w:color w:val="002060"/>
          <w:spacing w:val="1"/>
          <w:sz w:val="20"/>
          <w:szCs w:val="20"/>
        </w:rPr>
        <w:t>ç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õ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es</w:t>
      </w:r>
      <w:r w:rsidR="003C6E16" w:rsidRPr="009A4D0D">
        <w:rPr>
          <w:rFonts w:eastAsia="Trebuchet MS" w:cs="Trebuchet MS"/>
          <w:color w:val="002060"/>
          <w:spacing w:val="5"/>
          <w:sz w:val="20"/>
          <w:szCs w:val="20"/>
        </w:rPr>
        <w:t xml:space="preserve"> 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ev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e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n</w:t>
      </w:r>
      <w:r w:rsidR="003C6E16" w:rsidRPr="009A4D0D">
        <w:rPr>
          <w:rFonts w:eastAsia="Trebuchet MS" w:cs="Trebuchet MS"/>
          <w:color w:val="002060"/>
          <w:spacing w:val="-2"/>
          <w:sz w:val="20"/>
          <w:szCs w:val="20"/>
        </w:rPr>
        <w:t>t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u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a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l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m</w:t>
      </w:r>
      <w:r w:rsidR="003C6E16" w:rsidRPr="009A4D0D">
        <w:rPr>
          <w:rFonts w:eastAsia="Trebuchet MS" w:cs="Trebuchet MS"/>
          <w:color w:val="002060"/>
          <w:spacing w:val="2"/>
          <w:sz w:val="20"/>
          <w:szCs w:val="20"/>
        </w:rPr>
        <w:t>e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n</w:t>
      </w:r>
      <w:r w:rsidR="003C6E16" w:rsidRPr="009A4D0D">
        <w:rPr>
          <w:rFonts w:eastAsia="Trebuchet MS" w:cs="Trebuchet MS"/>
          <w:color w:val="002060"/>
          <w:spacing w:val="-2"/>
          <w:sz w:val="20"/>
          <w:szCs w:val="20"/>
        </w:rPr>
        <w:t>t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e</w:t>
      </w:r>
      <w:r w:rsidR="003C6E16" w:rsidRPr="009A4D0D">
        <w:rPr>
          <w:rFonts w:eastAsia="Trebuchet MS" w:cs="Trebuchet MS"/>
          <w:color w:val="002060"/>
          <w:spacing w:val="5"/>
          <w:sz w:val="20"/>
          <w:szCs w:val="20"/>
        </w:rPr>
        <w:t xml:space="preserve"> 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a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pr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o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v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a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d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a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s</w:t>
      </w:r>
      <w:r w:rsidR="003C6E16" w:rsidRPr="009A4D0D">
        <w:rPr>
          <w:rFonts w:eastAsia="Trebuchet MS" w:cs="Trebuchet MS"/>
          <w:color w:val="002060"/>
          <w:spacing w:val="7"/>
          <w:sz w:val="20"/>
          <w:szCs w:val="20"/>
        </w:rPr>
        <w:t xml:space="preserve"> 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e</w:t>
      </w:r>
      <w:r w:rsidR="003C6E16" w:rsidRPr="009A4D0D">
        <w:rPr>
          <w:rFonts w:eastAsia="Trebuchet MS" w:cs="Trebuchet MS"/>
          <w:color w:val="002060"/>
          <w:spacing w:val="5"/>
          <w:sz w:val="20"/>
          <w:szCs w:val="20"/>
        </w:rPr>
        <w:t xml:space="preserve"> 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rea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l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iza</w:t>
      </w:r>
      <w:r w:rsidR="003C6E16" w:rsidRPr="009A4D0D">
        <w:rPr>
          <w:rFonts w:eastAsia="Trebuchet MS" w:cs="Trebuchet MS"/>
          <w:color w:val="002060"/>
          <w:spacing w:val="1"/>
          <w:sz w:val="20"/>
          <w:szCs w:val="20"/>
        </w:rPr>
        <w:t>d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a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s</w:t>
      </w:r>
      <w:r w:rsidR="00F432C4" w:rsidRPr="009A4D0D">
        <w:rPr>
          <w:rFonts w:eastAsia="Trebuchet MS" w:cs="Trebuchet MS"/>
          <w:color w:val="002060"/>
          <w:spacing w:val="5"/>
          <w:sz w:val="20"/>
          <w:szCs w:val="20"/>
        </w:rPr>
        <w:t xml:space="preserve"> 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no</w:t>
      </w:r>
      <w:r w:rsidR="003C6E16" w:rsidRPr="009A4D0D">
        <w:rPr>
          <w:rFonts w:eastAsia="Trebuchet MS" w:cs="Trebuchet MS"/>
          <w:color w:val="002060"/>
          <w:spacing w:val="4"/>
          <w:sz w:val="20"/>
          <w:szCs w:val="20"/>
        </w:rPr>
        <w:t xml:space="preserve"> </w:t>
      </w:r>
      <w:r w:rsidR="003C6E16" w:rsidRPr="009A4D0D">
        <w:rPr>
          <w:rFonts w:eastAsia="Trebuchet MS" w:cs="Trebuchet MS"/>
          <w:color w:val="002060"/>
          <w:spacing w:val="1"/>
          <w:sz w:val="20"/>
          <w:szCs w:val="20"/>
        </w:rPr>
        <w:t>â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m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b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it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o do S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A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MA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 xml:space="preserve"> 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2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0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2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0</w:t>
      </w:r>
      <w:r w:rsidR="00331C38">
        <w:rPr>
          <w:rFonts w:eastAsia="Trebuchet MS" w:cs="Trebuchet MS"/>
          <w:color w:val="002060"/>
          <w:sz w:val="20"/>
          <w:szCs w:val="20"/>
        </w:rPr>
        <w:t xml:space="preserve"> e do QREN.</w:t>
      </w:r>
    </w:p>
    <w:p w:rsidR="00487B1B" w:rsidRPr="00487B1B" w:rsidRDefault="00487B1B" w:rsidP="009A4D0D">
      <w:pPr>
        <w:spacing w:before="240" w:after="0" w:line="281" w:lineRule="auto"/>
        <w:ind w:left="357"/>
        <w:jc w:val="both"/>
        <w:rPr>
          <w:rFonts w:ascii="Trebuchet MS" w:eastAsia="Trebuchet MS" w:hAnsi="Trebuchet MS" w:cs="Trebuchet MS"/>
          <w:b/>
          <w:sz w:val="20"/>
          <w:szCs w:val="20"/>
        </w:rPr>
      </w:pPr>
      <w:r w:rsidRPr="00487B1B">
        <w:rPr>
          <w:rFonts w:ascii="Trebuchet MS" w:eastAsia="Trebuchet MS" w:hAnsi="Trebuchet MS" w:cs="Trebuchet MS"/>
          <w:b/>
          <w:sz w:val="20"/>
          <w:szCs w:val="20"/>
        </w:rPr>
        <w:t>Outras operações no âmbito do SAMA 2020</w:t>
      </w:r>
    </w:p>
    <w:tbl>
      <w:tblPr>
        <w:tblW w:w="8041" w:type="dxa"/>
        <w:jc w:val="center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1188"/>
        <w:gridCol w:w="1116"/>
        <w:gridCol w:w="1373"/>
        <w:gridCol w:w="1407"/>
        <w:gridCol w:w="1609"/>
      </w:tblGrid>
      <w:tr w:rsidR="00487B1B" w:rsidRPr="00080A38" w:rsidTr="00487B1B">
        <w:trPr>
          <w:trHeight w:val="686"/>
          <w:jc w:val="center"/>
        </w:trPr>
        <w:tc>
          <w:tcPr>
            <w:tcW w:w="1348" w:type="dxa"/>
            <w:shd w:val="clear" w:color="000000" w:fill="EBF1DE"/>
            <w:vAlign w:val="center"/>
            <w:hideMark/>
          </w:tcPr>
          <w:p w:rsidR="002B1482" w:rsidRPr="00080A38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Programa Operacional</w:t>
            </w:r>
          </w:p>
        </w:tc>
        <w:tc>
          <w:tcPr>
            <w:tcW w:w="1188" w:type="dxa"/>
            <w:shd w:val="clear" w:color="000000" w:fill="EBF1DE"/>
            <w:vAlign w:val="center"/>
          </w:tcPr>
          <w:p w:rsidR="002B1482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de candidatura</w:t>
            </w:r>
          </w:p>
        </w:tc>
        <w:tc>
          <w:tcPr>
            <w:tcW w:w="1116" w:type="dxa"/>
            <w:shd w:val="clear" w:color="000000" w:fill="EBF1DE"/>
            <w:vAlign w:val="center"/>
            <w:hideMark/>
          </w:tcPr>
          <w:p w:rsidR="002B1482" w:rsidRPr="00080A38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 de Aprovação</w:t>
            </w:r>
          </w:p>
        </w:tc>
        <w:tc>
          <w:tcPr>
            <w:tcW w:w="1373" w:type="dxa"/>
            <w:shd w:val="clear" w:color="000000" w:fill="EBF1DE"/>
            <w:vAlign w:val="center"/>
            <w:hideMark/>
          </w:tcPr>
          <w:p w:rsidR="002B1482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Incentivo Aprovado</w:t>
            </w:r>
          </w:p>
        </w:tc>
        <w:tc>
          <w:tcPr>
            <w:tcW w:w="1407" w:type="dxa"/>
            <w:shd w:val="clear" w:color="000000" w:fill="EBF1DE"/>
            <w:vAlign w:val="center"/>
            <w:hideMark/>
          </w:tcPr>
          <w:p w:rsidR="002B1482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Incentivo Realizado</w:t>
            </w:r>
          </w:p>
        </w:tc>
        <w:tc>
          <w:tcPr>
            <w:tcW w:w="1609" w:type="dxa"/>
            <w:shd w:val="clear" w:color="000000" w:fill="EBF1DE"/>
            <w:vAlign w:val="center"/>
            <w:hideMark/>
          </w:tcPr>
          <w:p w:rsidR="002B1482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Operação Concluída</w:t>
            </w:r>
          </w:p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(S/N)</w:t>
            </w:r>
          </w:p>
        </w:tc>
      </w:tr>
      <w:tr w:rsidR="00487B1B" w:rsidRPr="00080A38" w:rsidTr="00725EE4">
        <w:trPr>
          <w:trHeight w:hRule="exact" w:val="227"/>
          <w:jc w:val="center"/>
        </w:trPr>
        <w:tc>
          <w:tcPr>
            <w:tcW w:w="1348" w:type="dxa"/>
            <w:shd w:val="clear" w:color="000000" w:fill="FFFFFF"/>
            <w:noWrap/>
            <w:vAlign w:val="center"/>
          </w:tcPr>
          <w:p w:rsidR="002B1482" w:rsidRPr="00080A38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2B1482" w:rsidRPr="00080A38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 w:rsidR="002B1482" w:rsidRPr="00080A38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2B1482" w:rsidRPr="00080A38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2B1482" w:rsidRPr="00080A38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609" w:type="dxa"/>
            <w:shd w:val="clear" w:color="000000" w:fill="FFFFFF"/>
            <w:noWrap/>
            <w:vAlign w:val="center"/>
          </w:tcPr>
          <w:p w:rsidR="002B1482" w:rsidRPr="00080A38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487B1B" w:rsidRPr="00080A38" w:rsidTr="00725EE4">
        <w:trPr>
          <w:trHeight w:hRule="exact" w:val="227"/>
          <w:jc w:val="center"/>
        </w:trPr>
        <w:tc>
          <w:tcPr>
            <w:tcW w:w="1348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609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487B1B" w:rsidRPr="00487B1B" w:rsidRDefault="00487B1B" w:rsidP="009A4D0D">
      <w:pPr>
        <w:spacing w:before="240" w:after="0" w:line="281" w:lineRule="auto"/>
        <w:ind w:left="357"/>
        <w:jc w:val="both"/>
        <w:rPr>
          <w:rFonts w:ascii="Trebuchet MS" w:eastAsia="Trebuchet MS" w:hAnsi="Trebuchet MS" w:cs="Trebuchet MS"/>
          <w:b/>
          <w:sz w:val="20"/>
          <w:szCs w:val="20"/>
        </w:rPr>
      </w:pPr>
      <w:r w:rsidRPr="00487B1B">
        <w:rPr>
          <w:rFonts w:ascii="Trebuchet MS" w:eastAsia="Trebuchet MS" w:hAnsi="Trebuchet MS" w:cs="Trebuchet MS"/>
          <w:b/>
          <w:sz w:val="20"/>
          <w:szCs w:val="20"/>
        </w:rPr>
        <w:t xml:space="preserve">Outras operações no âmbito do </w:t>
      </w:r>
      <w:r>
        <w:rPr>
          <w:rFonts w:ascii="Trebuchet MS" w:eastAsia="Trebuchet MS" w:hAnsi="Trebuchet MS" w:cs="Trebuchet MS"/>
          <w:b/>
          <w:sz w:val="20"/>
          <w:szCs w:val="20"/>
        </w:rPr>
        <w:t>QREN</w:t>
      </w:r>
    </w:p>
    <w:tbl>
      <w:tblPr>
        <w:tblW w:w="8041" w:type="dxa"/>
        <w:jc w:val="center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1188"/>
        <w:gridCol w:w="1116"/>
        <w:gridCol w:w="1373"/>
        <w:gridCol w:w="1407"/>
        <w:gridCol w:w="1609"/>
      </w:tblGrid>
      <w:tr w:rsidR="00487B1B" w:rsidRPr="00080A38" w:rsidTr="006A26F6">
        <w:trPr>
          <w:trHeight w:val="686"/>
          <w:jc w:val="center"/>
        </w:trPr>
        <w:tc>
          <w:tcPr>
            <w:tcW w:w="1348" w:type="dxa"/>
            <w:shd w:val="clear" w:color="000000" w:fill="EBF1DE"/>
            <w:vAlign w:val="center"/>
            <w:hideMark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Programa Operacional</w:t>
            </w:r>
          </w:p>
        </w:tc>
        <w:tc>
          <w:tcPr>
            <w:tcW w:w="1188" w:type="dxa"/>
            <w:shd w:val="clear" w:color="000000" w:fill="EBF1DE"/>
            <w:vAlign w:val="center"/>
          </w:tcPr>
          <w:p w:rsidR="00487B1B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de candidatura</w:t>
            </w:r>
          </w:p>
        </w:tc>
        <w:tc>
          <w:tcPr>
            <w:tcW w:w="1116" w:type="dxa"/>
            <w:shd w:val="clear" w:color="000000" w:fill="EBF1DE"/>
            <w:vAlign w:val="center"/>
            <w:hideMark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 de Aprovação</w:t>
            </w:r>
          </w:p>
        </w:tc>
        <w:tc>
          <w:tcPr>
            <w:tcW w:w="1373" w:type="dxa"/>
            <w:shd w:val="clear" w:color="000000" w:fill="EBF1DE"/>
            <w:vAlign w:val="center"/>
            <w:hideMark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Incentivo Aprovado</w:t>
            </w:r>
          </w:p>
        </w:tc>
        <w:tc>
          <w:tcPr>
            <w:tcW w:w="1407" w:type="dxa"/>
            <w:shd w:val="clear" w:color="000000" w:fill="EBF1DE"/>
            <w:vAlign w:val="center"/>
            <w:hideMark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Incentivo Realizado</w:t>
            </w:r>
          </w:p>
        </w:tc>
        <w:tc>
          <w:tcPr>
            <w:tcW w:w="1609" w:type="dxa"/>
            <w:shd w:val="clear" w:color="000000" w:fill="EBF1DE"/>
            <w:vAlign w:val="center"/>
            <w:hideMark/>
          </w:tcPr>
          <w:p w:rsidR="00487B1B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Operação Concluída</w:t>
            </w:r>
          </w:p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(S/N)</w:t>
            </w:r>
          </w:p>
        </w:tc>
      </w:tr>
      <w:tr w:rsidR="00487B1B" w:rsidRPr="00080A38" w:rsidTr="00725EE4">
        <w:trPr>
          <w:trHeight w:hRule="exact" w:val="227"/>
          <w:jc w:val="center"/>
        </w:trPr>
        <w:tc>
          <w:tcPr>
            <w:tcW w:w="1348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609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6C11B1" w:rsidRPr="00080A38" w:rsidTr="00725EE4">
        <w:trPr>
          <w:trHeight w:hRule="exact" w:val="227"/>
          <w:jc w:val="center"/>
        </w:trPr>
        <w:tc>
          <w:tcPr>
            <w:tcW w:w="1348" w:type="dxa"/>
            <w:shd w:val="clear" w:color="000000" w:fill="FFFFFF"/>
            <w:noWrap/>
            <w:vAlign w:val="center"/>
          </w:tcPr>
          <w:p w:rsid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609" w:type="dxa"/>
            <w:shd w:val="clear" w:color="000000" w:fill="FFFFFF"/>
            <w:noWrap/>
            <w:vAlign w:val="center"/>
          </w:tcPr>
          <w:p w:rsid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6C11B1" w:rsidRPr="00080A38" w:rsidTr="00725EE4">
        <w:trPr>
          <w:trHeight w:hRule="exact" w:val="227"/>
          <w:jc w:val="center"/>
        </w:trPr>
        <w:tc>
          <w:tcPr>
            <w:tcW w:w="1348" w:type="dxa"/>
            <w:shd w:val="clear" w:color="000000" w:fill="FFFFFF"/>
            <w:noWrap/>
            <w:vAlign w:val="center"/>
          </w:tcPr>
          <w:p w:rsid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609" w:type="dxa"/>
            <w:shd w:val="clear" w:color="000000" w:fill="FFFFFF"/>
            <w:noWrap/>
            <w:vAlign w:val="center"/>
          </w:tcPr>
          <w:p w:rsid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6C11B1" w:rsidRPr="00080A38" w:rsidTr="00725EE4">
        <w:trPr>
          <w:trHeight w:hRule="exact" w:val="227"/>
          <w:jc w:val="center"/>
        </w:trPr>
        <w:tc>
          <w:tcPr>
            <w:tcW w:w="1348" w:type="dxa"/>
            <w:shd w:val="clear" w:color="000000" w:fill="FFFFFF"/>
            <w:noWrap/>
            <w:vAlign w:val="center"/>
          </w:tcPr>
          <w:p w:rsid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:rsidR="00B70852" w:rsidRDefault="00B7085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609" w:type="dxa"/>
            <w:shd w:val="clear" w:color="000000" w:fill="FFFFFF"/>
            <w:noWrap/>
            <w:vAlign w:val="center"/>
          </w:tcPr>
          <w:p w:rsid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B70852" w:rsidRDefault="00B70852" w:rsidP="00B70852">
      <w:pPr>
        <w:pStyle w:val="Cabealho1"/>
        <w:spacing w:before="0"/>
        <w:ind w:left="357"/>
        <w:jc w:val="both"/>
        <w:rPr>
          <w:rFonts w:ascii="Trebuchet MS" w:hAnsi="Trebuchet MS"/>
          <w:color w:val="1F497D" w:themeColor="text2"/>
          <w:sz w:val="24"/>
          <w:szCs w:val="24"/>
        </w:rPr>
      </w:pPr>
    </w:p>
    <w:p w:rsidR="00141800" w:rsidRDefault="004411DF" w:rsidP="00114BE8">
      <w:pPr>
        <w:pStyle w:val="Cabealh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r>
        <w:rPr>
          <w:rFonts w:ascii="Trebuchet MS" w:hAnsi="Trebuchet MS"/>
          <w:color w:val="1F497D" w:themeColor="text2"/>
          <w:sz w:val="24"/>
          <w:szCs w:val="24"/>
        </w:rPr>
        <w:tab/>
      </w:r>
      <w:bookmarkStart w:id="75" w:name="_Toc490474370"/>
      <w:r w:rsidR="00141800">
        <w:rPr>
          <w:rFonts w:ascii="Trebuchet MS" w:hAnsi="Trebuchet MS"/>
          <w:color w:val="1F497D" w:themeColor="text2"/>
          <w:sz w:val="24"/>
          <w:szCs w:val="24"/>
        </w:rPr>
        <w:t>Diagnóstico</w:t>
      </w:r>
      <w:bookmarkEnd w:id="75"/>
      <w:r w:rsidR="00226830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:rsidR="00396477" w:rsidRDefault="004411DF" w:rsidP="00EC3A1A">
      <w:pPr>
        <w:spacing w:after="120" w:line="192" w:lineRule="auto"/>
        <w:ind w:left="709" w:hanging="607"/>
        <w:jc w:val="both"/>
        <w:rPr>
          <w:rFonts w:eastAsia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pacing w:val="-1"/>
        </w:rPr>
        <w:tab/>
      </w:r>
      <w:r w:rsidR="00351369" w:rsidRPr="00AD7B47">
        <w:rPr>
          <w:rFonts w:eastAsia="Trebuchet MS" w:cs="Trebuchet MS"/>
          <w:color w:val="002060"/>
          <w:spacing w:val="-1"/>
          <w:sz w:val="20"/>
          <w:szCs w:val="20"/>
        </w:rPr>
        <w:t>E</w:t>
      </w:r>
      <w:r w:rsidR="00B80569" w:rsidRPr="00AD7B47">
        <w:rPr>
          <w:rFonts w:eastAsia="Trebuchet MS" w:cs="Trebuchet MS"/>
          <w:color w:val="002060"/>
          <w:sz w:val="20"/>
          <w:szCs w:val="20"/>
        </w:rPr>
        <w:t xml:space="preserve">studo </w:t>
      </w:r>
      <w:r w:rsidR="00351369" w:rsidRPr="00AD7B47">
        <w:rPr>
          <w:rFonts w:eastAsia="Trebuchet MS" w:cs="Trebuchet MS"/>
          <w:color w:val="002060"/>
          <w:sz w:val="20"/>
          <w:szCs w:val="20"/>
        </w:rPr>
        <w:t>p</w:t>
      </w:r>
      <w:r w:rsidR="00B80569" w:rsidRPr="00AD7B47">
        <w:rPr>
          <w:rFonts w:eastAsia="Trebuchet MS" w:cs="Trebuchet MS"/>
          <w:color w:val="002060"/>
          <w:sz w:val="20"/>
          <w:szCs w:val="20"/>
        </w:rPr>
        <w:t>révio que contemple um diagnóstico de necessidades e que enquadre a análise de custo/benefício da operação, com a apresentação de custos detalhados de implementação e de exploração da operação, para um período de três anos</w:t>
      </w:r>
      <w:r w:rsidR="00AD7B47">
        <w:rPr>
          <w:rFonts w:eastAsia="Trebuchet MS" w:cs="Trebuchet MS"/>
          <w:color w:val="002060"/>
          <w:sz w:val="20"/>
          <w:szCs w:val="20"/>
        </w:rPr>
        <w:t>, fundamentando</w:t>
      </w:r>
      <w:r w:rsidR="00AD7B47" w:rsidRPr="00AD7B47">
        <w:rPr>
          <w:rFonts w:eastAsia="Trebuchet MS" w:cs="Trebuchet MS"/>
          <w:color w:val="002060"/>
          <w:sz w:val="20"/>
          <w:szCs w:val="20"/>
        </w:rPr>
        <w:t xml:space="preserve"> as opções de investimento efetuadas</w:t>
      </w:r>
      <w:r w:rsidR="00141800" w:rsidRPr="00AD7B47">
        <w:rPr>
          <w:rFonts w:eastAsia="Trebuchet MS" w:cs="Trebuchet MS"/>
          <w:color w:val="002060"/>
          <w:sz w:val="20"/>
          <w:szCs w:val="20"/>
        </w:rPr>
        <w:t>.</w:t>
      </w:r>
      <w:r w:rsidR="00226830" w:rsidRPr="00AD7B47">
        <w:rPr>
          <w:rFonts w:eastAsia="Trebuchet MS" w:cs="Trebuchet MS"/>
          <w:sz w:val="20"/>
          <w:szCs w:val="20"/>
        </w:rPr>
        <w:t xml:space="preserve"> </w:t>
      </w:r>
    </w:p>
    <w:p w:rsidR="00725EE4" w:rsidRDefault="00725EE4" w:rsidP="00EC3A1A">
      <w:pPr>
        <w:spacing w:after="120" w:line="192" w:lineRule="auto"/>
        <w:ind w:left="709" w:hanging="607"/>
        <w:jc w:val="both"/>
        <w:rPr>
          <w:rFonts w:eastAsia="Trebuchet MS" w:cs="Trebuchet MS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FAEFD" wp14:editId="08290837">
                <wp:simplePos x="0" y="0"/>
                <wp:positionH relativeFrom="column">
                  <wp:posOffset>461010</wp:posOffset>
                </wp:positionH>
                <wp:positionV relativeFrom="paragraph">
                  <wp:posOffset>65404</wp:posOffset>
                </wp:positionV>
                <wp:extent cx="5695950" cy="1171575"/>
                <wp:effectExtent l="0" t="0" r="19050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477" w:rsidRPr="00394B6E" w:rsidRDefault="00566483" w:rsidP="0039647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[máx. </w:t>
                            </w:r>
                            <w:r w:rsidR="00F231ED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  <w:r w:rsidR="00396477"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="00396477"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96477"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396477" w:rsidRPr="00394B6E" w:rsidRDefault="00396477" w:rsidP="0039647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396477" w:rsidRPr="000A6687" w:rsidRDefault="00396477" w:rsidP="0039647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30" type="#_x0000_t202" style="position:absolute;left:0;text-align:left;margin-left:36.3pt;margin-top:5.15pt;width:448.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" fillcolor="white [3201]" strokeweight=".5pt">
                <v:textbox>
                  <w:txbxContent>
                    <w:p w:rsidR="00396477" w:rsidRPr="00394B6E" w:rsidRDefault="00566483" w:rsidP="0039647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[máx. </w:t>
                      </w:r>
                      <w:r w:rsidR="00F231ED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8</w:t>
                      </w:r>
                      <w:r w:rsidR="00396477"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</w:t>
                      </w:r>
                      <w:proofErr w:type="gramStart"/>
                      <w:r w:rsidR="00396477"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caracteres</w:t>
                      </w:r>
                      <w:proofErr w:type="gramEnd"/>
                      <w:r w:rsidR="00396477"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]</w:t>
                      </w:r>
                      <w:r w:rsidR="00396477"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396477"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396477" w:rsidRPr="00394B6E" w:rsidRDefault="00396477" w:rsidP="0039647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396477" w:rsidRPr="000A6687" w:rsidRDefault="00396477" w:rsidP="0039647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5EE4" w:rsidRDefault="00725EE4" w:rsidP="00EC3A1A">
      <w:pPr>
        <w:spacing w:after="120" w:line="192" w:lineRule="auto"/>
        <w:ind w:left="709" w:hanging="607"/>
        <w:jc w:val="both"/>
        <w:rPr>
          <w:rFonts w:eastAsia="Trebuchet MS" w:cs="Trebuchet MS"/>
          <w:sz w:val="20"/>
          <w:szCs w:val="20"/>
        </w:rPr>
      </w:pPr>
    </w:p>
    <w:p w:rsidR="00725EE4" w:rsidRDefault="00725EE4" w:rsidP="00EC3A1A">
      <w:pPr>
        <w:spacing w:after="120" w:line="192" w:lineRule="auto"/>
        <w:ind w:left="709" w:hanging="607"/>
        <w:jc w:val="both"/>
        <w:rPr>
          <w:rFonts w:eastAsia="Trebuchet MS" w:cs="Trebuchet MS"/>
          <w:sz w:val="20"/>
          <w:szCs w:val="20"/>
        </w:rPr>
      </w:pPr>
    </w:p>
    <w:p w:rsidR="00B70852" w:rsidRDefault="00B70852" w:rsidP="00EC3A1A">
      <w:pPr>
        <w:spacing w:after="120" w:line="192" w:lineRule="auto"/>
        <w:ind w:left="709" w:hanging="607"/>
        <w:jc w:val="both"/>
        <w:rPr>
          <w:rFonts w:eastAsia="Trebuchet MS" w:cs="Trebuchet MS"/>
          <w:sz w:val="20"/>
          <w:szCs w:val="20"/>
        </w:rPr>
      </w:pPr>
    </w:p>
    <w:p w:rsidR="00725EE4" w:rsidRDefault="00725EE4" w:rsidP="00725EE4">
      <w:pPr>
        <w:spacing w:after="120" w:line="192" w:lineRule="auto"/>
        <w:jc w:val="both"/>
        <w:rPr>
          <w:rFonts w:eastAsia="Trebuchet MS" w:cs="Trebuchet MS"/>
          <w:sz w:val="20"/>
          <w:szCs w:val="20"/>
        </w:rPr>
      </w:pPr>
    </w:p>
    <w:p w:rsidR="00B70852" w:rsidRDefault="00B70852" w:rsidP="00725EE4">
      <w:pPr>
        <w:spacing w:after="120" w:line="192" w:lineRule="auto"/>
        <w:jc w:val="both"/>
        <w:rPr>
          <w:rFonts w:eastAsia="Trebuchet MS" w:cs="Trebuchet MS"/>
          <w:sz w:val="20"/>
          <w:szCs w:val="20"/>
        </w:rPr>
      </w:pPr>
    </w:p>
    <w:p w:rsidR="00B70852" w:rsidRPr="007D596D" w:rsidRDefault="00B70852" w:rsidP="00725EE4">
      <w:pPr>
        <w:spacing w:after="120" w:line="192" w:lineRule="auto"/>
        <w:jc w:val="both"/>
        <w:rPr>
          <w:rFonts w:eastAsia="Trebuchet MS" w:cs="Trebuchet MS"/>
          <w:sz w:val="20"/>
          <w:szCs w:val="20"/>
        </w:rPr>
      </w:pPr>
    </w:p>
    <w:p w:rsidR="00725EE4" w:rsidRDefault="00725EE4" w:rsidP="00725EE4">
      <w:pPr>
        <w:pStyle w:val="Cabealho1"/>
        <w:numPr>
          <w:ilvl w:val="0"/>
          <w:numId w:val="3"/>
        </w:numPr>
        <w:tabs>
          <w:tab w:val="left" w:pos="709"/>
        </w:tabs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r>
        <w:rPr>
          <w:rFonts w:ascii="Trebuchet MS" w:hAnsi="Trebuchet MS"/>
          <w:color w:val="1F497D" w:themeColor="text2"/>
          <w:sz w:val="24"/>
          <w:szCs w:val="24"/>
        </w:rPr>
        <w:t xml:space="preserve"> </w:t>
      </w:r>
      <w:r>
        <w:rPr>
          <w:rFonts w:ascii="Trebuchet MS" w:hAnsi="Trebuchet MS"/>
          <w:color w:val="1F497D" w:themeColor="text2"/>
          <w:sz w:val="24"/>
          <w:szCs w:val="24"/>
        </w:rPr>
        <w:tab/>
      </w:r>
      <w:bookmarkStart w:id="76" w:name="_Toc490474371"/>
      <w:r>
        <w:rPr>
          <w:rFonts w:ascii="Trebuchet MS" w:hAnsi="Trebuchet MS"/>
          <w:color w:val="1F497D" w:themeColor="text2"/>
          <w:sz w:val="24"/>
          <w:szCs w:val="24"/>
        </w:rPr>
        <w:t>Memória Descritiva</w:t>
      </w:r>
      <w:bookmarkEnd w:id="76"/>
    </w:p>
    <w:p w:rsidR="00725EE4" w:rsidRDefault="00725EE4" w:rsidP="00725EE4">
      <w:pPr>
        <w:spacing w:after="120" w:line="192" w:lineRule="auto"/>
        <w:ind w:left="709" w:hanging="607"/>
        <w:jc w:val="both"/>
        <w:rPr>
          <w:rFonts w:eastAsia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pacing w:val="-1"/>
        </w:rPr>
        <w:tab/>
      </w:r>
      <w:r w:rsidR="00B70852" w:rsidRPr="00725EE4">
        <w:rPr>
          <w:rFonts w:eastAsia="Trebuchet MS" w:cs="Trebuchet MS"/>
          <w:color w:val="002060"/>
          <w:spacing w:val="-1"/>
          <w:sz w:val="20"/>
          <w:szCs w:val="20"/>
        </w:rPr>
        <w:t>Identificação</w:t>
      </w:r>
      <w:r w:rsidRPr="00725EE4">
        <w:rPr>
          <w:rFonts w:eastAsia="Trebuchet MS" w:cs="Trebuchet MS"/>
          <w:color w:val="002060"/>
          <w:spacing w:val="-1"/>
          <w:sz w:val="20"/>
          <w:szCs w:val="20"/>
        </w:rPr>
        <w:t xml:space="preserve"> </w:t>
      </w:r>
      <w:r>
        <w:rPr>
          <w:rFonts w:eastAsia="Trebuchet MS" w:cs="Trebuchet MS"/>
          <w:color w:val="002060"/>
          <w:spacing w:val="-1"/>
          <w:sz w:val="20"/>
          <w:szCs w:val="20"/>
        </w:rPr>
        <w:t>d</w:t>
      </w:r>
      <w:r w:rsidRPr="00725EE4">
        <w:rPr>
          <w:rFonts w:eastAsia="Trebuchet MS" w:cs="Trebuchet MS"/>
          <w:color w:val="002060"/>
          <w:spacing w:val="-1"/>
          <w:sz w:val="20"/>
          <w:szCs w:val="20"/>
        </w:rPr>
        <w:t>as funções da entidade beneficiária que serão objeto de intervenção através da operação, descrevendo as atuais formas e processos de interação com os cidadãos e as empresas, as transformações que se pretendem operar e os respetivos impactos esperados, designadamente ao nível da melhoria da eficiência e eficácia dos serviços prestados e dos seus contributos para a melhoria da competitividade da economia nacional</w:t>
      </w:r>
      <w:r w:rsidRPr="00AD7B47">
        <w:rPr>
          <w:rFonts w:eastAsia="Trebuchet MS" w:cs="Trebuchet MS"/>
          <w:color w:val="002060"/>
          <w:sz w:val="20"/>
          <w:szCs w:val="20"/>
        </w:rPr>
        <w:t>.</w:t>
      </w:r>
      <w:r w:rsidRPr="00AD7B47">
        <w:rPr>
          <w:rFonts w:eastAsia="Trebuchet MS" w:cs="Trebuchet MS"/>
          <w:sz w:val="20"/>
          <w:szCs w:val="20"/>
        </w:rPr>
        <w:t xml:space="preserve"> </w:t>
      </w:r>
    </w:p>
    <w:p w:rsidR="00725EE4" w:rsidRDefault="00725EE4" w:rsidP="00725EE4">
      <w:pPr>
        <w:spacing w:after="120" w:line="192" w:lineRule="auto"/>
        <w:ind w:left="709" w:hanging="607"/>
        <w:jc w:val="both"/>
        <w:rPr>
          <w:rFonts w:eastAsia="Trebuchet MS" w:cs="Trebuchet MS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A03800" wp14:editId="2D9132D1">
                <wp:simplePos x="0" y="0"/>
                <wp:positionH relativeFrom="column">
                  <wp:posOffset>461010</wp:posOffset>
                </wp:positionH>
                <wp:positionV relativeFrom="paragraph">
                  <wp:posOffset>59690</wp:posOffset>
                </wp:positionV>
                <wp:extent cx="5695950" cy="1114425"/>
                <wp:effectExtent l="0" t="0" r="19050" b="28575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EE4" w:rsidRPr="00394B6E" w:rsidRDefault="00566483" w:rsidP="00725EE4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[máx. </w:t>
                            </w:r>
                            <w:r w:rsidR="00F231ED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  <w:r w:rsidR="00725EE4"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="00725EE4"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5EE4"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725EE4" w:rsidRPr="00394B6E" w:rsidRDefault="00725EE4" w:rsidP="00725EE4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725EE4" w:rsidRPr="000A6687" w:rsidRDefault="00725EE4" w:rsidP="00725EE4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9" o:spid="_x0000_s1031" type="#_x0000_t202" style="position:absolute;left:0;text-align:left;margin-left:36.3pt;margin-top:4.7pt;width:448.5pt;height:8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" fillcolor="white [3201]" strokeweight=".5pt">
                <v:textbox>
                  <w:txbxContent>
                    <w:p w:rsidR="00725EE4" w:rsidRPr="00394B6E" w:rsidRDefault="00566483" w:rsidP="00725EE4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[máx. </w:t>
                      </w:r>
                      <w:r w:rsidR="00F231ED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10</w:t>
                      </w:r>
                      <w:r w:rsidR="00725EE4"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</w:t>
                      </w:r>
                      <w:proofErr w:type="gramStart"/>
                      <w:r w:rsidR="00725EE4"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caracteres</w:t>
                      </w:r>
                      <w:proofErr w:type="gramEnd"/>
                      <w:r w:rsidR="00725EE4"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]</w:t>
                      </w:r>
                      <w:r w:rsidR="00725EE4"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725EE4"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725EE4" w:rsidRPr="00394B6E" w:rsidRDefault="00725EE4" w:rsidP="00725EE4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725EE4" w:rsidRPr="000A6687" w:rsidRDefault="00725EE4" w:rsidP="00725EE4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5EE4" w:rsidRDefault="00725EE4" w:rsidP="00725EE4">
      <w:pPr>
        <w:spacing w:after="120" w:line="192" w:lineRule="auto"/>
        <w:ind w:left="709" w:hanging="607"/>
        <w:jc w:val="both"/>
        <w:rPr>
          <w:rFonts w:eastAsia="Trebuchet MS" w:cs="Trebuchet MS"/>
          <w:sz w:val="20"/>
          <w:szCs w:val="20"/>
        </w:rPr>
      </w:pPr>
    </w:p>
    <w:p w:rsidR="00725EE4" w:rsidRDefault="00725EE4" w:rsidP="00725EE4">
      <w:pPr>
        <w:spacing w:after="120" w:line="192" w:lineRule="auto"/>
        <w:ind w:left="709" w:hanging="607"/>
        <w:jc w:val="both"/>
        <w:rPr>
          <w:rFonts w:eastAsia="Trebuchet MS" w:cs="Trebuchet MS"/>
          <w:sz w:val="20"/>
          <w:szCs w:val="20"/>
        </w:rPr>
      </w:pPr>
    </w:p>
    <w:p w:rsidR="00725EE4" w:rsidRPr="007D596D" w:rsidRDefault="00725EE4" w:rsidP="00725EE4">
      <w:pPr>
        <w:spacing w:after="120" w:line="192" w:lineRule="auto"/>
        <w:jc w:val="both"/>
        <w:rPr>
          <w:rFonts w:eastAsia="Trebuchet MS" w:cs="Trebuchet MS"/>
          <w:sz w:val="20"/>
          <w:szCs w:val="20"/>
        </w:rPr>
      </w:pPr>
    </w:p>
    <w:p w:rsidR="000E5ECB" w:rsidRDefault="007211BB" w:rsidP="000E5ECB">
      <w:pPr>
        <w:pStyle w:val="Cabealho1"/>
        <w:numPr>
          <w:ilvl w:val="0"/>
          <w:numId w:val="3"/>
        </w:numPr>
        <w:ind w:left="709" w:hanging="709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77" w:name="_Toc490474372"/>
      <w:r w:rsidRPr="004715D3">
        <w:rPr>
          <w:rFonts w:ascii="Trebuchet MS" w:hAnsi="Trebuchet MS"/>
          <w:color w:val="1F497D" w:themeColor="text2"/>
          <w:sz w:val="24"/>
          <w:szCs w:val="24"/>
        </w:rPr>
        <w:lastRenderedPageBreak/>
        <w:t xml:space="preserve">Demonstração dos </w:t>
      </w:r>
      <w:r w:rsidRPr="00C7169E">
        <w:rPr>
          <w:rFonts w:ascii="Trebuchet MS" w:hAnsi="Trebuchet MS"/>
          <w:color w:val="1F497D" w:themeColor="text2"/>
          <w:sz w:val="24"/>
          <w:szCs w:val="24"/>
        </w:rPr>
        <w:t>benefícios diretos</w:t>
      </w:r>
      <w:r w:rsidRPr="004715D3">
        <w:rPr>
          <w:rFonts w:ascii="Trebuchet MS" w:hAnsi="Trebuchet MS"/>
          <w:color w:val="1F497D" w:themeColor="text2"/>
          <w:sz w:val="24"/>
          <w:szCs w:val="24"/>
        </w:rPr>
        <w:t xml:space="preserve"> sobre a população localizada nas regiões NUTS II do Norte, Centro e Alentejo</w:t>
      </w:r>
      <w:r w:rsidR="002769B8">
        <w:rPr>
          <w:rFonts w:ascii="Trebuchet MS" w:hAnsi="Trebuchet MS"/>
          <w:color w:val="1F497D" w:themeColor="text2"/>
          <w:sz w:val="24"/>
          <w:szCs w:val="24"/>
        </w:rPr>
        <w:t xml:space="preserve"> (Regiões de Convergência)</w:t>
      </w:r>
      <w:r w:rsidRPr="004715D3">
        <w:rPr>
          <w:rFonts w:ascii="Trebuchet MS" w:hAnsi="Trebuchet MS"/>
          <w:color w:val="1F497D" w:themeColor="text2"/>
          <w:sz w:val="24"/>
          <w:szCs w:val="24"/>
        </w:rPr>
        <w:t>, designadamente ao nível da redução dos custos</w:t>
      </w:r>
      <w:r w:rsidR="004715D3" w:rsidRPr="004715D3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  <w:r w:rsidRPr="004715D3">
        <w:rPr>
          <w:rFonts w:ascii="Trebuchet MS" w:hAnsi="Trebuchet MS"/>
          <w:color w:val="1F497D" w:themeColor="text2"/>
          <w:sz w:val="24"/>
          <w:szCs w:val="24"/>
        </w:rPr>
        <w:t>de contexto para os cidadãos e as empresas</w:t>
      </w:r>
      <w:bookmarkEnd w:id="77"/>
    </w:p>
    <w:p w:rsidR="00226830" w:rsidRPr="00725EE4" w:rsidRDefault="000E5ECB" w:rsidP="00950AE5">
      <w:pPr>
        <w:ind w:left="709"/>
        <w:jc w:val="both"/>
        <w:rPr>
          <w:rFonts w:ascii="Trebuchet MS" w:hAnsi="Trebuchet MS"/>
          <w:color w:val="002060"/>
          <w:sz w:val="18"/>
          <w:szCs w:val="18"/>
        </w:rPr>
      </w:pPr>
      <w:r w:rsidRPr="00725EE4">
        <w:rPr>
          <w:rFonts w:ascii="Trebuchet MS" w:hAnsi="Trebuchet MS"/>
          <w:i/>
          <w:color w:val="002060"/>
          <w:sz w:val="18"/>
          <w:szCs w:val="18"/>
        </w:rPr>
        <w:t>[</w:t>
      </w:r>
      <w:r w:rsidRPr="00725EE4">
        <w:rPr>
          <w:rFonts w:ascii="Trebuchet MS" w:hAnsi="Trebuchet MS"/>
          <w:i/>
          <w:color w:val="002060"/>
          <w:sz w:val="18"/>
          <w:szCs w:val="18"/>
          <w:u w:val="single"/>
        </w:rPr>
        <w:t xml:space="preserve">Quando aplicável, </w:t>
      </w:r>
      <w:r w:rsidRPr="00725EE4">
        <w:rPr>
          <w:rFonts w:ascii="Trebuchet MS" w:hAnsi="Trebuchet MS"/>
          <w:b/>
          <w:i/>
          <w:color w:val="002060"/>
          <w:sz w:val="18"/>
          <w:szCs w:val="18"/>
          <w:u w:val="single"/>
        </w:rPr>
        <w:t>no</w:t>
      </w:r>
      <w:r w:rsidRPr="00725EE4">
        <w:rPr>
          <w:rFonts w:ascii="Trebuchet MS" w:hAnsi="Trebuchet MS"/>
          <w:i/>
          <w:color w:val="002060"/>
          <w:sz w:val="18"/>
          <w:szCs w:val="18"/>
          <w:u w:val="single"/>
        </w:rPr>
        <w:t xml:space="preserve"> caso de investimentos </w:t>
      </w:r>
      <w:r w:rsidR="009E0E81" w:rsidRPr="00725EE4">
        <w:rPr>
          <w:rFonts w:ascii="Trebuchet MS" w:hAnsi="Trebuchet MS"/>
          <w:i/>
          <w:color w:val="002060"/>
          <w:sz w:val="18"/>
          <w:szCs w:val="18"/>
          <w:u w:val="single"/>
        </w:rPr>
        <w:t>nas</w:t>
      </w:r>
      <w:r w:rsidRPr="00725EE4">
        <w:rPr>
          <w:rFonts w:ascii="Trebuchet MS" w:hAnsi="Trebuchet MS"/>
          <w:i/>
          <w:color w:val="002060"/>
          <w:sz w:val="18"/>
          <w:szCs w:val="18"/>
          <w:u w:val="single"/>
        </w:rPr>
        <w:t xml:space="preserve"> regiões NUTS II</w:t>
      </w:r>
      <w:r w:rsidR="009E0E81" w:rsidRPr="00725EE4">
        <w:rPr>
          <w:rFonts w:ascii="Trebuchet MS" w:hAnsi="Trebuchet MS"/>
          <w:i/>
          <w:color w:val="002060"/>
          <w:sz w:val="18"/>
          <w:szCs w:val="18"/>
          <w:u w:val="single"/>
        </w:rPr>
        <w:t xml:space="preserve"> de Lisboa e Algarve</w:t>
      </w:r>
      <w:r w:rsidRPr="00725EE4">
        <w:rPr>
          <w:rFonts w:ascii="Trebuchet MS" w:hAnsi="Trebuchet MS"/>
          <w:i/>
          <w:color w:val="002060"/>
          <w:sz w:val="18"/>
          <w:szCs w:val="18"/>
          <w:u w:val="single"/>
        </w:rPr>
        <w:t xml:space="preserve">, </w:t>
      </w:r>
      <w:r w:rsidR="009E0E81" w:rsidRPr="00725EE4">
        <w:rPr>
          <w:rFonts w:ascii="Trebuchet MS" w:hAnsi="Trebuchet MS"/>
          <w:b/>
          <w:i/>
          <w:color w:val="002060"/>
          <w:sz w:val="18"/>
          <w:szCs w:val="18"/>
          <w:u w:val="single"/>
        </w:rPr>
        <w:t>apenas</w:t>
      </w:r>
      <w:r w:rsidR="009E0E81" w:rsidRPr="00725EE4">
        <w:rPr>
          <w:rFonts w:ascii="Trebuchet MS" w:hAnsi="Trebuchet MS"/>
          <w:i/>
          <w:color w:val="002060"/>
          <w:sz w:val="18"/>
          <w:szCs w:val="18"/>
          <w:u w:val="single"/>
        </w:rPr>
        <w:t xml:space="preserve"> </w:t>
      </w:r>
      <w:r w:rsidRPr="00725EE4">
        <w:rPr>
          <w:rFonts w:ascii="Trebuchet MS" w:hAnsi="Trebuchet MS"/>
          <w:b/>
          <w:i/>
          <w:color w:val="002060"/>
          <w:sz w:val="18"/>
          <w:szCs w:val="18"/>
          <w:u w:val="single"/>
        </w:rPr>
        <w:t>elegíveis nos termos do n.º 7 do artigo 89.º do RECI</w:t>
      </w:r>
      <w:r w:rsidRPr="00725EE4">
        <w:rPr>
          <w:rFonts w:ascii="Trebuchet MS" w:hAnsi="Trebuchet MS"/>
          <w:i/>
          <w:color w:val="002060"/>
          <w:sz w:val="18"/>
          <w:szCs w:val="18"/>
        </w:rPr>
        <w:t>]</w:t>
      </w:r>
    </w:p>
    <w:p w:rsidR="0095511F" w:rsidRDefault="00DE4DDF" w:rsidP="002769B8">
      <w:pPr>
        <w:spacing w:after="120" w:line="192" w:lineRule="auto"/>
        <w:ind w:left="709"/>
        <w:jc w:val="both"/>
        <w:rPr>
          <w:rFonts w:eastAsia="Trebuchet MS" w:cs="Trebuchet MS"/>
          <w:color w:val="002060"/>
          <w:sz w:val="20"/>
          <w:szCs w:val="20"/>
        </w:rPr>
      </w:pPr>
      <w:r w:rsidRPr="00725EE4">
        <w:rPr>
          <w:rFonts w:eastAsia="Trebuchet MS" w:cs="Trebuchet MS"/>
          <w:color w:val="002060"/>
          <w:sz w:val="20"/>
          <w:szCs w:val="20"/>
        </w:rPr>
        <w:t xml:space="preserve">Justificação dos efeitos </w:t>
      </w:r>
      <w:r w:rsidR="009E0E81" w:rsidRPr="00725EE4">
        <w:rPr>
          <w:rFonts w:eastAsia="Trebuchet MS" w:cs="Trebuchet MS"/>
          <w:color w:val="002060"/>
          <w:sz w:val="20"/>
          <w:szCs w:val="20"/>
        </w:rPr>
        <w:t xml:space="preserve">diretos </w:t>
      </w:r>
      <w:r w:rsidR="00CA3314" w:rsidRPr="00725EE4">
        <w:rPr>
          <w:rFonts w:eastAsia="Trebuchet MS" w:cs="Trebuchet MS"/>
          <w:color w:val="002060"/>
          <w:sz w:val="20"/>
          <w:szCs w:val="20"/>
        </w:rPr>
        <w:t xml:space="preserve">sobre </w:t>
      </w:r>
      <w:r w:rsidR="009E0E81" w:rsidRPr="00725EE4">
        <w:rPr>
          <w:rFonts w:eastAsia="Trebuchet MS" w:cs="Trebuchet MS"/>
          <w:color w:val="002060"/>
          <w:sz w:val="20"/>
          <w:szCs w:val="20"/>
        </w:rPr>
        <w:t>as regiões NUTS II de Convergência (Norte, Centro e Alentejo) e sobre a economia nacional</w:t>
      </w:r>
      <w:r w:rsidR="00CA3314" w:rsidRPr="00725EE4">
        <w:rPr>
          <w:rFonts w:eastAsia="Trebuchet MS" w:cs="Trebuchet MS"/>
          <w:color w:val="002060"/>
          <w:sz w:val="20"/>
          <w:szCs w:val="20"/>
        </w:rPr>
        <w:t xml:space="preserve">, </w:t>
      </w:r>
      <w:r w:rsidRPr="00725EE4">
        <w:rPr>
          <w:rFonts w:eastAsia="Trebuchet MS" w:cs="Trebuchet MS"/>
          <w:color w:val="002060"/>
          <w:sz w:val="20"/>
          <w:szCs w:val="20"/>
        </w:rPr>
        <w:t>dos investimentos</w:t>
      </w:r>
      <w:r w:rsidR="002769B8" w:rsidRPr="00725EE4">
        <w:rPr>
          <w:rFonts w:eastAsia="Trebuchet MS" w:cs="Trebuchet MS"/>
          <w:color w:val="002060"/>
          <w:sz w:val="20"/>
          <w:szCs w:val="20"/>
        </w:rPr>
        <w:t>,</w:t>
      </w:r>
      <w:r w:rsidRPr="00725EE4">
        <w:rPr>
          <w:rFonts w:eastAsia="Trebuchet MS" w:cs="Trebuchet MS"/>
          <w:color w:val="002060"/>
          <w:sz w:val="20"/>
          <w:szCs w:val="20"/>
        </w:rPr>
        <w:t xml:space="preserve"> </w:t>
      </w:r>
      <w:r w:rsidR="009E0E81" w:rsidRPr="00725EE4">
        <w:rPr>
          <w:rFonts w:eastAsia="Trebuchet MS" w:cs="Trebuchet MS"/>
          <w:color w:val="002060"/>
          <w:sz w:val="20"/>
          <w:szCs w:val="20"/>
        </w:rPr>
        <w:t xml:space="preserve">quando </w:t>
      </w:r>
      <w:r w:rsidR="00CA3314" w:rsidRPr="00725EE4">
        <w:rPr>
          <w:rFonts w:eastAsia="Trebuchet MS" w:cs="Trebuchet MS"/>
          <w:color w:val="002060"/>
          <w:sz w:val="20"/>
          <w:szCs w:val="20"/>
        </w:rPr>
        <w:t xml:space="preserve">realizados </w:t>
      </w:r>
      <w:r w:rsidR="009E0E81" w:rsidRPr="00725EE4">
        <w:rPr>
          <w:rFonts w:eastAsia="Trebuchet MS" w:cs="Trebuchet MS"/>
          <w:color w:val="002060"/>
          <w:sz w:val="20"/>
          <w:szCs w:val="20"/>
        </w:rPr>
        <w:t>nas</w:t>
      </w:r>
      <w:r w:rsidRPr="00725EE4">
        <w:rPr>
          <w:rFonts w:eastAsia="Trebuchet MS" w:cs="Trebuchet MS"/>
          <w:color w:val="002060"/>
          <w:sz w:val="20"/>
          <w:szCs w:val="20"/>
        </w:rPr>
        <w:t xml:space="preserve"> regi</w:t>
      </w:r>
      <w:r w:rsidR="009E0E81" w:rsidRPr="00725EE4">
        <w:rPr>
          <w:rFonts w:eastAsia="Trebuchet MS" w:cs="Trebuchet MS"/>
          <w:color w:val="002060"/>
          <w:sz w:val="20"/>
          <w:szCs w:val="20"/>
        </w:rPr>
        <w:t>ões NUTS II de não Convergência (Lisboa e Algarve)</w:t>
      </w:r>
      <w:r w:rsidR="00CA3314" w:rsidRPr="00725EE4">
        <w:rPr>
          <w:rFonts w:eastAsia="Trebuchet MS" w:cs="Trebuchet MS"/>
          <w:color w:val="002060"/>
          <w:sz w:val="20"/>
          <w:szCs w:val="20"/>
        </w:rPr>
        <w:t>, por</w:t>
      </w:r>
      <w:r w:rsidRPr="00725EE4">
        <w:rPr>
          <w:rFonts w:eastAsia="Trebuchet MS" w:cs="Trebuchet MS"/>
          <w:color w:val="002060"/>
          <w:sz w:val="20"/>
          <w:szCs w:val="20"/>
        </w:rPr>
        <w:t xml:space="preserve"> </w:t>
      </w:r>
      <w:r w:rsidR="00CA3314" w:rsidRPr="00725EE4">
        <w:rPr>
          <w:rFonts w:eastAsia="Trebuchet MS" w:cs="Trebuchet MS"/>
          <w:color w:val="002060"/>
          <w:sz w:val="20"/>
          <w:szCs w:val="20"/>
        </w:rPr>
        <w:t xml:space="preserve">entidades beneficiárias </w:t>
      </w:r>
      <w:r w:rsidR="009E0E81" w:rsidRPr="00725EE4">
        <w:rPr>
          <w:rFonts w:eastAsia="Trebuchet MS" w:cs="Trebuchet MS"/>
          <w:color w:val="002060"/>
          <w:sz w:val="20"/>
          <w:szCs w:val="20"/>
        </w:rPr>
        <w:t xml:space="preserve">exclusivamente </w:t>
      </w:r>
      <w:r w:rsidR="00CA3314" w:rsidRPr="00725EE4">
        <w:rPr>
          <w:rFonts w:eastAsia="Trebuchet MS" w:cs="Trebuchet MS"/>
          <w:color w:val="002060"/>
          <w:sz w:val="20"/>
          <w:szCs w:val="20"/>
        </w:rPr>
        <w:t>de âmbito nacional</w:t>
      </w:r>
      <w:r w:rsidR="009E0E81" w:rsidRPr="00725EE4">
        <w:rPr>
          <w:rFonts w:eastAsia="Trebuchet MS" w:cs="Trebuchet MS"/>
          <w:color w:val="002060"/>
          <w:sz w:val="20"/>
          <w:szCs w:val="20"/>
        </w:rPr>
        <w:t>, com observância</w:t>
      </w:r>
      <w:r w:rsidR="00CA3314" w:rsidRPr="00725EE4">
        <w:rPr>
          <w:rFonts w:eastAsia="Trebuchet MS" w:cs="Trebuchet MS"/>
          <w:color w:val="002060"/>
          <w:sz w:val="20"/>
          <w:szCs w:val="20"/>
        </w:rPr>
        <w:t xml:space="preserve"> dos requisitos estabelecidos </w:t>
      </w:r>
      <w:r w:rsidR="003D1A63" w:rsidRPr="00725EE4">
        <w:rPr>
          <w:rFonts w:eastAsia="Trebuchet MS" w:cs="Trebuchet MS"/>
          <w:color w:val="002060"/>
          <w:sz w:val="20"/>
          <w:szCs w:val="20"/>
        </w:rPr>
        <w:t>no</w:t>
      </w:r>
      <w:r w:rsidR="00CA3314" w:rsidRPr="00725EE4">
        <w:rPr>
          <w:rFonts w:eastAsia="Trebuchet MS" w:cs="Trebuchet MS"/>
          <w:color w:val="002060"/>
          <w:sz w:val="20"/>
          <w:szCs w:val="20"/>
        </w:rPr>
        <w:t xml:space="preserve"> n.º 7 do artigo 89.º do RECI</w:t>
      </w:r>
      <w:r w:rsidR="003D1A63" w:rsidRPr="00725EE4">
        <w:rPr>
          <w:rFonts w:eastAsia="Trebuchet MS" w:cs="Trebuchet MS"/>
          <w:color w:val="002060"/>
          <w:sz w:val="20"/>
          <w:szCs w:val="20"/>
        </w:rPr>
        <w:t xml:space="preserve"> e no </w:t>
      </w:r>
      <w:r w:rsidR="004C365F" w:rsidRPr="00725EE4">
        <w:rPr>
          <w:rFonts w:eastAsia="Trebuchet MS" w:cs="Trebuchet MS"/>
          <w:color w:val="002060"/>
          <w:sz w:val="20"/>
          <w:szCs w:val="20"/>
        </w:rPr>
        <w:t>n.º 3 do artigo 15.º do Decreto</w:t>
      </w:r>
      <w:r w:rsidR="003D1A63" w:rsidRPr="00725EE4">
        <w:rPr>
          <w:rFonts w:eastAsia="Trebuchet MS" w:cs="Trebuchet MS"/>
          <w:color w:val="002060"/>
          <w:sz w:val="20"/>
          <w:szCs w:val="20"/>
        </w:rPr>
        <w:t>-Lei n.º 159/2014, de 27 de outubro</w:t>
      </w:r>
      <w:r w:rsidR="00226830" w:rsidRPr="00725EE4">
        <w:rPr>
          <w:rFonts w:eastAsia="Trebuchet MS" w:cs="Trebuchet MS"/>
          <w:color w:val="002060"/>
          <w:sz w:val="20"/>
          <w:szCs w:val="20"/>
        </w:rPr>
        <w:t>.</w:t>
      </w:r>
      <w:r w:rsidR="002769B8" w:rsidRPr="00725EE4">
        <w:rPr>
          <w:rFonts w:eastAsia="Trebuchet MS" w:cs="Trebuchet MS"/>
          <w:color w:val="002060"/>
          <w:sz w:val="20"/>
          <w:szCs w:val="20"/>
        </w:rPr>
        <w:t xml:space="preserve"> </w:t>
      </w:r>
      <w:r w:rsidR="002769B8" w:rsidRPr="00725EE4">
        <w:rPr>
          <w:rFonts w:eastAsia="Trebuchet MS" w:cs="Trebuchet MS"/>
          <w:color w:val="002060"/>
          <w:sz w:val="20"/>
          <w:szCs w:val="20"/>
          <w:u w:val="single"/>
        </w:rPr>
        <w:t>Demonstrar, designadamente</w:t>
      </w:r>
      <w:r w:rsidR="002769B8" w:rsidRPr="00725EE4">
        <w:rPr>
          <w:rFonts w:eastAsia="Trebuchet MS" w:cs="Trebuchet MS"/>
          <w:color w:val="002060"/>
          <w:sz w:val="20"/>
          <w:szCs w:val="20"/>
        </w:rPr>
        <w:t>, que a operação tem natureza de intervenção sistémica e territorialmente abrangente, que visa alcançar resultados diretos sobre a população das Regiões de Convergência e que promove a disponibilização e/ou acesso a serviços nas regiões menos desenvolvidas (Norte, Centro, Alentejo), e/ou que reduz com relevância a necessidade de deslocação dos habitantes destas regiões para aceder aos serviços que integram a oferta da entidade beneficiária.</w:t>
      </w:r>
      <w:r w:rsidR="002769B8">
        <w:rPr>
          <w:rFonts w:eastAsia="Trebuchet MS" w:cs="Trebuchet MS"/>
          <w:color w:val="002060"/>
          <w:sz w:val="20"/>
          <w:szCs w:val="20"/>
        </w:rPr>
        <w:tab/>
      </w:r>
    </w:p>
    <w:p w:rsidR="0095511F" w:rsidRDefault="0095511F" w:rsidP="002769B8">
      <w:pPr>
        <w:spacing w:after="120" w:line="192" w:lineRule="auto"/>
        <w:ind w:left="709"/>
        <w:jc w:val="both"/>
        <w:rPr>
          <w:rFonts w:eastAsia="Trebuchet MS" w:cs="Trebuchet MS"/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C3EBD" wp14:editId="520FB7F8">
                <wp:simplePos x="0" y="0"/>
                <wp:positionH relativeFrom="column">
                  <wp:posOffset>480060</wp:posOffset>
                </wp:positionH>
                <wp:positionV relativeFrom="paragraph">
                  <wp:posOffset>81915</wp:posOffset>
                </wp:positionV>
                <wp:extent cx="5676900" cy="1085850"/>
                <wp:effectExtent l="0" t="0" r="19050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0E8" w:rsidRPr="00394B6E" w:rsidRDefault="00E940E8" w:rsidP="00E940E8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[m</w:t>
                            </w:r>
                            <w:r w:rsidR="0095511F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áx. </w:t>
                            </w:r>
                            <w:r w:rsidR="00F231ED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E940E8" w:rsidRPr="00394B6E" w:rsidRDefault="00E940E8" w:rsidP="00E940E8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E940E8" w:rsidRPr="00394B6E" w:rsidRDefault="00E940E8" w:rsidP="00E940E8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E940E8" w:rsidRPr="000A6687" w:rsidRDefault="00E940E8" w:rsidP="00E940E8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2" type="#_x0000_t202" style="position:absolute;left:0;text-align:left;margin-left:37.8pt;margin-top:6.45pt;width:447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" fillcolor="white [3201]" strokeweight=".5pt">
                <v:textbox>
                  <w:txbxContent>
                    <w:p w:rsidR="00E940E8" w:rsidRPr="00394B6E" w:rsidRDefault="00E940E8" w:rsidP="00E940E8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[m</w:t>
                      </w:r>
                      <w:r w:rsidR="0095511F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áx. </w:t>
                      </w:r>
                      <w:r w:rsidR="00F231ED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4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</w:t>
                      </w:r>
                      <w:proofErr w:type="gram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caracteres</w:t>
                      </w:r>
                      <w:proofErr w:type="gram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E940E8" w:rsidRPr="00394B6E" w:rsidRDefault="00E940E8" w:rsidP="00E940E8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E940E8" w:rsidRPr="00394B6E" w:rsidRDefault="00E940E8" w:rsidP="00E940E8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E940E8" w:rsidRPr="000A6687" w:rsidRDefault="00E940E8" w:rsidP="00E940E8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511F" w:rsidRDefault="0095511F" w:rsidP="002769B8">
      <w:pPr>
        <w:spacing w:after="120" w:line="192" w:lineRule="auto"/>
        <w:ind w:left="709"/>
        <w:jc w:val="both"/>
        <w:rPr>
          <w:rFonts w:eastAsia="Trebuchet MS" w:cs="Trebuchet MS"/>
          <w:color w:val="002060"/>
          <w:sz w:val="20"/>
          <w:szCs w:val="20"/>
        </w:rPr>
      </w:pPr>
    </w:p>
    <w:p w:rsidR="00E940E8" w:rsidRPr="00E940E8" w:rsidRDefault="002769B8" w:rsidP="002769B8">
      <w:pPr>
        <w:spacing w:after="120" w:line="192" w:lineRule="auto"/>
        <w:ind w:left="709"/>
        <w:jc w:val="both"/>
        <w:rPr>
          <w:rFonts w:eastAsia="Trebuchet MS" w:cs="Trebuchet MS"/>
          <w:color w:val="002060"/>
          <w:sz w:val="20"/>
          <w:szCs w:val="20"/>
        </w:rPr>
      </w:pPr>
      <w:r>
        <w:rPr>
          <w:rFonts w:eastAsia="Trebuchet MS" w:cs="Trebuchet MS"/>
          <w:color w:val="002060"/>
          <w:sz w:val="20"/>
          <w:szCs w:val="20"/>
        </w:rPr>
        <w:tab/>
      </w:r>
      <w:r w:rsidRPr="002769B8">
        <w:rPr>
          <w:rFonts w:eastAsia="Trebuchet MS" w:cs="Trebuchet MS"/>
          <w:color w:val="002060"/>
          <w:sz w:val="20"/>
          <w:szCs w:val="20"/>
        </w:rPr>
        <w:tab/>
      </w:r>
    </w:p>
    <w:p w:rsidR="00E940E8" w:rsidRDefault="00E940E8" w:rsidP="00E940E8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</w:p>
    <w:p w:rsidR="0095511F" w:rsidRDefault="0095511F" w:rsidP="00E940E8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</w:p>
    <w:p w:rsidR="0095511F" w:rsidRPr="004348C8" w:rsidRDefault="0095511F" w:rsidP="00E940E8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</w:p>
    <w:p w:rsidR="00532686" w:rsidRDefault="004411DF" w:rsidP="00114BE8">
      <w:pPr>
        <w:pStyle w:val="Cabealh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r>
        <w:rPr>
          <w:rFonts w:ascii="Trebuchet MS" w:hAnsi="Trebuchet MS"/>
          <w:color w:val="1F497D" w:themeColor="text2"/>
          <w:sz w:val="24"/>
          <w:szCs w:val="24"/>
        </w:rPr>
        <w:tab/>
      </w:r>
      <w:bookmarkStart w:id="78" w:name="_Toc490474373"/>
      <w:r w:rsidR="00532686">
        <w:rPr>
          <w:rFonts w:ascii="Trebuchet MS" w:hAnsi="Trebuchet MS"/>
          <w:color w:val="1F497D" w:themeColor="text2"/>
          <w:sz w:val="24"/>
          <w:szCs w:val="24"/>
        </w:rPr>
        <w:t>Articulação entre atividades</w:t>
      </w:r>
      <w:bookmarkEnd w:id="78"/>
    </w:p>
    <w:p w:rsidR="004C365F" w:rsidRPr="00F83E23" w:rsidRDefault="0020598C" w:rsidP="00F83E23">
      <w:pPr>
        <w:pStyle w:val="PargrafodaLista"/>
        <w:spacing w:after="120" w:line="192" w:lineRule="auto"/>
        <w:ind w:left="709"/>
        <w:contextualSpacing w:val="0"/>
        <w:jc w:val="both"/>
        <w:rPr>
          <w:rFonts w:eastAsia="Trebuchet MS" w:cs="Trebuchet MS"/>
          <w:color w:val="002060"/>
          <w:sz w:val="20"/>
          <w:szCs w:val="20"/>
        </w:rPr>
      </w:pPr>
      <w:r w:rsidRPr="004C365F">
        <w:rPr>
          <w:rFonts w:eastAsia="Trebuchet MS" w:cs="Trebuchet MS"/>
          <w:color w:val="002060"/>
          <w:sz w:val="20"/>
          <w:szCs w:val="20"/>
        </w:rPr>
        <w:t>Descrição d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o</w:t>
      </w:r>
      <w:r w:rsidR="00532686" w:rsidRPr="004C365F">
        <w:rPr>
          <w:rFonts w:eastAsia="Trebuchet MS" w:cs="Trebuchet MS"/>
          <w:color w:val="002060"/>
          <w:spacing w:val="10"/>
          <w:sz w:val="20"/>
          <w:szCs w:val="20"/>
        </w:rPr>
        <w:t xml:space="preserve"> 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mo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do</w:t>
      </w:r>
      <w:r w:rsidR="00532686" w:rsidRPr="004C365F">
        <w:rPr>
          <w:rFonts w:eastAsia="Trebuchet MS" w:cs="Trebuchet MS"/>
          <w:color w:val="002060"/>
          <w:spacing w:val="11"/>
          <w:sz w:val="20"/>
          <w:szCs w:val="20"/>
        </w:rPr>
        <w:t xml:space="preserve"> </w:t>
      </w:r>
      <w:r w:rsidR="00532686" w:rsidRPr="004C365F">
        <w:rPr>
          <w:rFonts w:eastAsia="Trebuchet MS" w:cs="Trebuchet MS"/>
          <w:color w:val="002060"/>
          <w:spacing w:val="1"/>
          <w:sz w:val="20"/>
          <w:szCs w:val="20"/>
        </w:rPr>
        <w:t>c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om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o</w:t>
      </w:r>
      <w:r w:rsidR="00532686" w:rsidRPr="004C365F">
        <w:rPr>
          <w:rFonts w:eastAsia="Trebuchet MS" w:cs="Trebuchet MS"/>
          <w:color w:val="002060"/>
          <w:spacing w:val="10"/>
          <w:sz w:val="20"/>
          <w:szCs w:val="20"/>
        </w:rPr>
        <w:t xml:space="preserve"> 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a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s</w:t>
      </w:r>
      <w:r w:rsidR="00532686" w:rsidRPr="004C365F">
        <w:rPr>
          <w:rFonts w:eastAsia="Trebuchet MS" w:cs="Trebuchet MS"/>
          <w:color w:val="002060"/>
          <w:spacing w:val="10"/>
          <w:sz w:val="20"/>
          <w:szCs w:val="20"/>
        </w:rPr>
        <w:t xml:space="preserve"> 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at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i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v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i</w:t>
      </w:r>
      <w:r w:rsidR="00532686" w:rsidRPr="004C365F">
        <w:rPr>
          <w:rFonts w:eastAsia="Trebuchet MS" w:cs="Trebuchet MS"/>
          <w:color w:val="002060"/>
          <w:spacing w:val="1"/>
          <w:sz w:val="20"/>
          <w:szCs w:val="20"/>
        </w:rPr>
        <w:t>d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a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d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e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s</w:t>
      </w:r>
      <w:r w:rsidR="00532686" w:rsidRPr="004C365F">
        <w:rPr>
          <w:rFonts w:eastAsia="Trebuchet MS" w:cs="Trebuchet MS"/>
          <w:color w:val="002060"/>
          <w:spacing w:val="10"/>
          <w:sz w:val="20"/>
          <w:szCs w:val="20"/>
        </w:rPr>
        <w:t xml:space="preserve"> 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se</w:t>
      </w:r>
      <w:r w:rsidR="00532686" w:rsidRPr="004C365F">
        <w:rPr>
          <w:rFonts w:eastAsia="Trebuchet MS" w:cs="Trebuchet MS"/>
          <w:color w:val="002060"/>
          <w:spacing w:val="9"/>
          <w:sz w:val="20"/>
          <w:szCs w:val="20"/>
        </w:rPr>
        <w:t xml:space="preserve"> 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a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r</w:t>
      </w:r>
      <w:r w:rsidR="00532686" w:rsidRPr="004C365F">
        <w:rPr>
          <w:rFonts w:eastAsia="Trebuchet MS" w:cs="Trebuchet MS"/>
          <w:color w:val="002060"/>
          <w:spacing w:val="2"/>
          <w:sz w:val="20"/>
          <w:szCs w:val="20"/>
        </w:rPr>
        <w:t>t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icul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a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m</w:t>
      </w:r>
      <w:r w:rsidR="00532686" w:rsidRPr="004C365F">
        <w:rPr>
          <w:rFonts w:eastAsia="Trebuchet MS" w:cs="Trebuchet MS"/>
          <w:color w:val="002060"/>
          <w:spacing w:val="9"/>
          <w:sz w:val="20"/>
          <w:szCs w:val="20"/>
        </w:rPr>
        <w:t xml:space="preserve"> 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e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nt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re</w:t>
      </w:r>
      <w:r w:rsidR="00532686" w:rsidRPr="004C365F">
        <w:rPr>
          <w:rFonts w:eastAsia="Trebuchet MS" w:cs="Trebuchet MS"/>
          <w:color w:val="002060"/>
          <w:spacing w:val="11"/>
          <w:sz w:val="20"/>
          <w:szCs w:val="20"/>
        </w:rPr>
        <w:t xml:space="preserve"> 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s</w:t>
      </w:r>
      <w:r w:rsidR="00532686" w:rsidRPr="004C365F">
        <w:rPr>
          <w:rFonts w:eastAsia="Trebuchet MS" w:cs="Trebuchet MS"/>
          <w:color w:val="002060"/>
          <w:spacing w:val="3"/>
          <w:sz w:val="20"/>
          <w:szCs w:val="20"/>
        </w:rPr>
        <w:t>i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 xml:space="preserve">, 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t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e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n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do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 xml:space="preserve"> 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em v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i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s</w:t>
      </w:r>
      <w:r w:rsidR="00532686" w:rsidRPr="004C365F">
        <w:rPr>
          <w:rFonts w:eastAsia="Trebuchet MS" w:cs="Trebuchet MS"/>
          <w:color w:val="002060"/>
          <w:spacing w:val="-2"/>
          <w:sz w:val="20"/>
          <w:szCs w:val="20"/>
        </w:rPr>
        <w:t>t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a a pr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o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s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s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ecução d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o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 xml:space="preserve">s 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o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bje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t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i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vo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 xml:space="preserve">s da 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o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p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e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ra</w:t>
      </w:r>
      <w:r w:rsidR="00532686" w:rsidRPr="004C365F">
        <w:rPr>
          <w:rFonts w:eastAsia="Trebuchet MS" w:cs="Trebuchet MS"/>
          <w:color w:val="002060"/>
          <w:spacing w:val="1"/>
          <w:sz w:val="20"/>
          <w:szCs w:val="20"/>
        </w:rPr>
        <w:t>ç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ão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.</w:t>
      </w: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6508AA" wp14:editId="220A3574">
                <wp:simplePos x="0" y="0"/>
                <wp:positionH relativeFrom="column">
                  <wp:posOffset>518160</wp:posOffset>
                </wp:positionH>
                <wp:positionV relativeFrom="paragraph">
                  <wp:posOffset>12065</wp:posOffset>
                </wp:positionV>
                <wp:extent cx="5638800" cy="1219200"/>
                <wp:effectExtent l="0" t="0" r="19050" b="190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[máx. </w:t>
                            </w:r>
                            <w:r w:rsidR="0095511F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" o:spid="_x0000_s1033" type="#_x0000_t202" style="position:absolute;left:0;text-align:left;margin-left:40.8pt;margin-top:.95pt;width:444pt;height:9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[máx. </w:t>
                      </w:r>
                      <w:r w:rsidR="0095511F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6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</w:t>
                      </w:r>
                      <w:proofErr w:type="gram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caracteres</w:t>
                      </w:r>
                      <w:proofErr w:type="gram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95511F" w:rsidRDefault="0095511F" w:rsidP="004C365F">
      <w:pPr>
        <w:spacing w:after="120" w:line="281" w:lineRule="auto"/>
        <w:jc w:val="both"/>
        <w:rPr>
          <w:rFonts w:ascii="Trebuchet MS" w:hAnsi="Trebuchet MS"/>
        </w:rPr>
      </w:pPr>
    </w:p>
    <w:p w:rsidR="0095511F" w:rsidRDefault="0095511F" w:rsidP="004C365F">
      <w:pPr>
        <w:spacing w:after="120" w:line="281" w:lineRule="auto"/>
        <w:jc w:val="both"/>
        <w:rPr>
          <w:rFonts w:ascii="Trebuchet MS" w:hAnsi="Trebuchet MS"/>
        </w:rPr>
      </w:pPr>
    </w:p>
    <w:p w:rsidR="004C365F" w:rsidRDefault="004C365F" w:rsidP="00F83E23">
      <w:pPr>
        <w:spacing w:after="120" w:line="192" w:lineRule="auto"/>
        <w:jc w:val="both"/>
        <w:rPr>
          <w:rFonts w:eastAsia="Trebuchet MS" w:cs="Trebuchet MS"/>
          <w:sz w:val="20"/>
          <w:szCs w:val="20"/>
        </w:rPr>
      </w:pPr>
    </w:p>
    <w:p w:rsidR="0095511F" w:rsidRPr="00F83E23" w:rsidRDefault="0095511F" w:rsidP="00F83E23">
      <w:pPr>
        <w:spacing w:after="120" w:line="192" w:lineRule="auto"/>
        <w:jc w:val="both"/>
        <w:rPr>
          <w:rFonts w:eastAsia="Trebuchet MS" w:cs="Trebuchet MS"/>
          <w:sz w:val="20"/>
          <w:szCs w:val="20"/>
        </w:rPr>
      </w:pPr>
    </w:p>
    <w:p w:rsidR="00A50C82" w:rsidRPr="00870EAD" w:rsidRDefault="00A50C82" w:rsidP="00114BE8">
      <w:pPr>
        <w:pStyle w:val="Cabealho1"/>
        <w:numPr>
          <w:ilvl w:val="0"/>
          <w:numId w:val="3"/>
        </w:numPr>
        <w:spacing w:after="120"/>
        <w:jc w:val="both"/>
        <w:rPr>
          <w:rFonts w:ascii="Trebuchet MS" w:hAnsi="Trebuchet MS"/>
          <w:color w:val="auto"/>
          <w:sz w:val="24"/>
          <w:szCs w:val="24"/>
        </w:rPr>
      </w:pPr>
      <w:bookmarkStart w:id="79" w:name="_Toc490474374"/>
      <w:r w:rsidRPr="00870EAD">
        <w:rPr>
          <w:rFonts w:ascii="Trebuchet MS" w:hAnsi="Trebuchet MS"/>
          <w:color w:val="1F497D" w:themeColor="text2"/>
          <w:sz w:val="24"/>
          <w:szCs w:val="24"/>
        </w:rPr>
        <w:t xml:space="preserve">Resultados esperados e calendário </w:t>
      </w:r>
      <w:r w:rsidR="006A26F6" w:rsidRPr="00870EAD">
        <w:rPr>
          <w:rFonts w:ascii="Trebuchet MS" w:hAnsi="Trebuchet MS"/>
          <w:color w:val="1F497D" w:themeColor="text2"/>
          <w:sz w:val="24"/>
          <w:szCs w:val="24"/>
        </w:rPr>
        <w:t>de cada</w:t>
      </w:r>
      <w:r w:rsidRPr="00870EAD">
        <w:rPr>
          <w:rFonts w:ascii="Trebuchet MS" w:hAnsi="Trebuchet MS"/>
          <w:color w:val="1F497D" w:themeColor="text2"/>
          <w:sz w:val="24"/>
          <w:szCs w:val="24"/>
        </w:rPr>
        <w:t xml:space="preserve"> atividade</w:t>
      </w:r>
      <w:r w:rsidR="006A26F6" w:rsidRPr="00870EAD">
        <w:rPr>
          <w:rFonts w:ascii="Trebuchet MS" w:hAnsi="Trebuchet MS"/>
          <w:color w:val="1F497D" w:themeColor="text2"/>
          <w:sz w:val="24"/>
          <w:szCs w:val="24"/>
        </w:rPr>
        <w:t xml:space="preserve"> da operação</w:t>
      </w:r>
      <w:bookmarkEnd w:id="79"/>
    </w:p>
    <w:p w:rsidR="004C365F" w:rsidRPr="00F83E23" w:rsidRDefault="0020598C" w:rsidP="00F83E23">
      <w:pPr>
        <w:pStyle w:val="PargrafodaLista"/>
        <w:spacing w:after="120" w:line="192" w:lineRule="auto"/>
        <w:ind w:left="709"/>
        <w:contextualSpacing w:val="0"/>
        <w:jc w:val="both"/>
        <w:rPr>
          <w:rFonts w:eastAsia="Trebuchet MS" w:cs="Trebuchet MS"/>
          <w:color w:val="002060"/>
          <w:sz w:val="20"/>
          <w:szCs w:val="20"/>
        </w:rPr>
      </w:pPr>
      <w:r w:rsidRPr="004C365F">
        <w:rPr>
          <w:rFonts w:eastAsia="Trebuchet MS" w:cs="Trebuchet MS"/>
          <w:color w:val="002060"/>
          <w:sz w:val="20"/>
          <w:szCs w:val="20"/>
        </w:rPr>
        <w:t>Identificação d</w:t>
      </w:r>
      <w:r w:rsidR="00A50C82" w:rsidRPr="004C365F">
        <w:rPr>
          <w:rFonts w:eastAsia="Trebuchet MS" w:cs="Trebuchet MS"/>
          <w:color w:val="002060"/>
          <w:sz w:val="20"/>
          <w:szCs w:val="20"/>
        </w:rPr>
        <w:t xml:space="preserve">os resultados previstos com a realização de cada </w:t>
      </w:r>
      <w:r w:rsidR="008F127A" w:rsidRPr="004C365F">
        <w:rPr>
          <w:rFonts w:eastAsia="Trebuchet MS" w:cs="Trebuchet MS"/>
          <w:color w:val="002060"/>
          <w:sz w:val="20"/>
          <w:szCs w:val="20"/>
        </w:rPr>
        <w:t xml:space="preserve">atividade, </w:t>
      </w:r>
      <w:r w:rsidR="00A50C82" w:rsidRPr="004C365F">
        <w:rPr>
          <w:rFonts w:eastAsia="Trebuchet MS" w:cs="Trebuchet MS"/>
          <w:color w:val="002060"/>
          <w:sz w:val="20"/>
          <w:szCs w:val="20"/>
        </w:rPr>
        <w:t>bem como indicada a data em que serão obtidos, a qual deverá</w:t>
      </w:r>
      <w:r w:rsidR="00891B0F" w:rsidRPr="004C365F">
        <w:rPr>
          <w:rFonts w:eastAsia="Trebuchet MS" w:cs="Trebuchet MS"/>
          <w:color w:val="002060"/>
          <w:sz w:val="20"/>
          <w:szCs w:val="20"/>
        </w:rPr>
        <w:t xml:space="preserve"> </w:t>
      </w:r>
      <w:r w:rsidR="00A50C82" w:rsidRPr="004C365F">
        <w:rPr>
          <w:rFonts w:eastAsia="Trebuchet MS" w:cs="Trebuchet MS"/>
          <w:color w:val="002060"/>
          <w:sz w:val="20"/>
          <w:szCs w:val="20"/>
        </w:rPr>
        <w:t>estar</w:t>
      </w:r>
      <w:r w:rsidR="00891B0F" w:rsidRPr="004C365F">
        <w:rPr>
          <w:rFonts w:eastAsia="Trebuchet MS" w:cs="Trebuchet MS"/>
          <w:color w:val="002060"/>
          <w:sz w:val="20"/>
          <w:szCs w:val="20"/>
        </w:rPr>
        <w:t xml:space="preserve"> </w:t>
      </w:r>
      <w:r w:rsidR="00A50C82" w:rsidRPr="004C365F">
        <w:rPr>
          <w:rFonts w:eastAsia="Trebuchet MS" w:cs="Trebuchet MS"/>
          <w:color w:val="002060"/>
          <w:sz w:val="20"/>
          <w:szCs w:val="20"/>
        </w:rPr>
        <w:t>compreendida</w:t>
      </w:r>
      <w:r w:rsidR="008F127A" w:rsidRPr="004C365F">
        <w:rPr>
          <w:rFonts w:eastAsia="Trebuchet MS" w:cs="Trebuchet MS"/>
          <w:color w:val="002060"/>
          <w:sz w:val="20"/>
          <w:szCs w:val="20"/>
        </w:rPr>
        <w:t xml:space="preserve"> </w:t>
      </w:r>
      <w:r w:rsidR="00A50C82" w:rsidRPr="004C365F">
        <w:rPr>
          <w:rFonts w:eastAsia="Trebuchet MS" w:cs="Trebuchet MS"/>
          <w:color w:val="002060"/>
          <w:sz w:val="20"/>
          <w:szCs w:val="20"/>
        </w:rPr>
        <w:t>no período de realização da atividade.</w:t>
      </w: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B178DB" wp14:editId="3F7661F8">
                <wp:simplePos x="0" y="0"/>
                <wp:positionH relativeFrom="column">
                  <wp:posOffset>518160</wp:posOffset>
                </wp:positionH>
                <wp:positionV relativeFrom="paragraph">
                  <wp:posOffset>16510</wp:posOffset>
                </wp:positionV>
                <wp:extent cx="5638800" cy="1238250"/>
                <wp:effectExtent l="0" t="0" r="19050" b="1905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[máx. </w:t>
                            </w:r>
                            <w:r w:rsidR="00F231ED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" o:spid="_x0000_s1034" type="#_x0000_t202" style="position:absolute;left:0;text-align:left;margin-left:40.8pt;margin-top:1.3pt;width:444pt;height:9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[máx. </w:t>
                      </w:r>
                      <w:r w:rsidR="00F231ED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6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</w:t>
                      </w:r>
                      <w:proofErr w:type="gram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caracteres</w:t>
                      </w:r>
                      <w:proofErr w:type="gram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4C365F" w:rsidRPr="004C365F" w:rsidRDefault="004C365F" w:rsidP="004C365F">
      <w:pPr>
        <w:pStyle w:val="PargrafodaLista"/>
        <w:spacing w:after="120" w:line="192" w:lineRule="auto"/>
        <w:ind w:left="709"/>
        <w:contextualSpacing w:val="0"/>
        <w:jc w:val="both"/>
        <w:rPr>
          <w:rFonts w:eastAsia="Trebuchet MS" w:cs="Trebuchet MS"/>
          <w:sz w:val="20"/>
          <w:szCs w:val="20"/>
        </w:rPr>
      </w:pPr>
    </w:p>
    <w:p w:rsidR="001C3703" w:rsidRPr="00870EAD" w:rsidRDefault="00A50C82" w:rsidP="00114BE8">
      <w:pPr>
        <w:pStyle w:val="Cabealh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80" w:name="_Toc490474375"/>
      <w:r w:rsidRPr="00870EAD">
        <w:rPr>
          <w:rFonts w:ascii="Trebuchet MS" w:hAnsi="Trebuchet MS"/>
          <w:color w:val="1F497D" w:themeColor="text2"/>
          <w:sz w:val="24"/>
          <w:szCs w:val="24"/>
        </w:rPr>
        <w:lastRenderedPageBreak/>
        <w:t>Justificação da calendarização</w:t>
      </w:r>
      <w:r w:rsidR="006A26F6" w:rsidRPr="00870EAD">
        <w:rPr>
          <w:rFonts w:ascii="Trebuchet MS" w:hAnsi="Trebuchet MS"/>
          <w:color w:val="1F497D" w:themeColor="text2"/>
          <w:sz w:val="24"/>
          <w:szCs w:val="24"/>
        </w:rPr>
        <w:t xml:space="preserve"> de cada atividade</w:t>
      </w:r>
      <w:bookmarkEnd w:id="80"/>
    </w:p>
    <w:p w:rsidR="004C365F" w:rsidRPr="00F83E23" w:rsidRDefault="00F83E23" w:rsidP="00F83E23">
      <w:pPr>
        <w:pStyle w:val="PargrafodaLista"/>
        <w:spacing w:after="120" w:line="192" w:lineRule="auto"/>
        <w:ind w:left="709"/>
        <w:contextualSpacing w:val="0"/>
        <w:jc w:val="both"/>
        <w:rPr>
          <w:rFonts w:eastAsia="Trebuchet MS" w:cs="Trebuchet MS"/>
          <w:color w:val="002060"/>
          <w:sz w:val="20"/>
          <w:szCs w:val="20"/>
        </w:rPr>
      </w:pPr>
      <w:r>
        <w:rPr>
          <w:rFonts w:eastAsia="Trebuchet MS" w:cs="Trebuchet MS"/>
          <w:color w:val="002060"/>
          <w:sz w:val="20"/>
          <w:szCs w:val="20"/>
        </w:rPr>
        <w:t>F</w:t>
      </w:r>
      <w:r w:rsidR="006A26F6" w:rsidRPr="004C365F">
        <w:rPr>
          <w:rFonts w:eastAsia="Trebuchet MS" w:cs="Trebuchet MS"/>
          <w:color w:val="002060"/>
          <w:sz w:val="20"/>
          <w:szCs w:val="20"/>
        </w:rPr>
        <w:t>undamentaç</w:t>
      </w:r>
      <w:r w:rsidR="00870EAD" w:rsidRPr="004C365F">
        <w:rPr>
          <w:rFonts w:eastAsia="Trebuchet MS" w:cs="Trebuchet MS"/>
          <w:color w:val="002060"/>
          <w:sz w:val="20"/>
          <w:szCs w:val="20"/>
        </w:rPr>
        <w:t xml:space="preserve">ão </w:t>
      </w:r>
      <w:r>
        <w:rPr>
          <w:rFonts w:eastAsia="Trebuchet MS" w:cs="Trebuchet MS"/>
          <w:color w:val="002060"/>
          <w:sz w:val="20"/>
          <w:szCs w:val="20"/>
        </w:rPr>
        <w:t>d</w:t>
      </w:r>
      <w:r w:rsidR="00870EAD" w:rsidRPr="004C365F">
        <w:rPr>
          <w:rFonts w:eastAsia="Trebuchet MS" w:cs="Trebuchet MS"/>
          <w:color w:val="002060"/>
          <w:sz w:val="20"/>
          <w:szCs w:val="20"/>
        </w:rPr>
        <w:t xml:space="preserve">a calendarização </w:t>
      </w:r>
      <w:r w:rsidR="006A26F6" w:rsidRPr="004C365F">
        <w:rPr>
          <w:rFonts w:eastAsia="Trebuchet MS" w:cs="Trebuchet MS"/>
          <w:color w:val="002060"/>
          <w:sz w:val="20"/>
          <w:szCs w:val="20"/>
        </w:rPr>
        <w:t>estabelecida</w:t>
      </w:r>
      <w:r>
        <w:rPr>
          <w:rFonts w:eastAsia="Trebuchet MS" w:cs="Trebuchet MS"/>
          <w:color w:val="002060"/>
          <w:sz w:val="20"/>
          <w:szCs w:val="20"/>
        </w:rPr>
        <w:t xml:space="preserve"> para cada atividade</w:t>
      </w:r>
      <w:r w:rsidR="006A26F6" w:rsidRPr="004C365F">
        <w:rPr>
          <w:rFonts w:eastAsia="Trebuchet MS" w:cs="Trebuchet MS"/>
          <w:color w:val="002060"/>
          <w:sz w:val="20"/>
          <w:szCs w:val="20"/>
        </w:rPr>
        <w:t>.</w:t>
      </w: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993D09" wp14:editId="00C7693A">
                <wp:simplePos x="0" y="0"/>
                <wp:positionH relativeFrom="column">
                  <wp:posOffset>518160</wp:posOffset>
                </wp:positionH>
                <wp:positionV relativeFrom="paragraph">
                  <wp:posOffset>20955</wp:posOffset>
                </wp:positionV>
                <wp:extent cx="5638800" cy="895350"/>
                <wp:effectExtent l="0" t="0" r="19050" b="1905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[máx. </w:t>
                            </w:r>
                            <w:r w:rsidR="00F231ED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35" type="#_x0000_t202" style="position:absolute;left:0;text-align:left;margin-left:40.8pt;margin-top:1.65pt;width:444pt;height:7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[máx. </w:t>
                      </w:r>
                      <w:r w:rsidR="00F231ED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4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</w:t>
                      </w:r>
                      <w:proofErr w:type="gram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caracteres</w:t>
                      </w:r>
                      <w:proofErr w:type="gram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95511F" w:rsidRDefault="0095511F" w:rsidP="004C365F">
      <w:pPr>
        <w:spacing w:after="120" w:line="281" w:lineRule="auto"/>
        <w:jc w:val="both"/>
        <w:rPr>
          <w:rFonts w:ascii="Trebuchet MS" w:hAnsi="Trebuchet MS"/>
        </w:rPr>
      </w:pP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4411DF" w:rsidRDefault="007766BE" w:rsidP="00D848DE">
      <w:pPr>
        <w:pStyle w:val="Cabealho1"/>
        <w:numPr>
          <w:ilvl w:val="0"/>
          <w:numId w:val="14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81" w:name="_Toc490474376"/>
      <w:r>
        <w:rPr>
          <w:rFonts w:ascii="Trebuchet MS" w:hAnsi="Trebuchet MS"/>
          <w:color w:val="1F497D" w:themeColor="text2"/>
          <w:sz w:val="24"/>
          <w:szCs w:val="24"/>
        </w:rPr>
        <w:t>Disposições legais, pareceres prévios e normas técnicas</w:t>
      </w:r>
      <w:bookmarkEnd w:id="81"/>
    </w:p>
    <w:p w:rsidR="004C365F" w:rsidRPr="00F83E23" w:rsidRDefault="004225DF" w:rsidP="00F83E23">
      <w:pPr>
        <w:pStyle w:val="PargrafodaLista"/>
        <w:spacing w:after="120" w:line="192" w:lineRule="auto"/>
        <w:ind w:left="737"/>
        <w:contextualSpacing w:val="0"/>
        <w:jc w:val="both"/>
        <w:rPr>
          <w:rFonts w:eastAsia="Trebuchet MS" w:cs="Trebuchet MS"/>
          <w:color w:val="002060"/>
          <w:sz w:val="20"/>
          <w:szCs w:val="20"/>
        </w:rPr>
      </w:pPr>
      <w:r>
        <w:rPr>
          <w:rFonts w:eastAsia="Trebuchet MS" w:cs="Trebuchet MS"/>
          <w:color w:val="002060"/>
          <w:sz w:val="20"/>
          <w:szCs w:val="20"/>
        </w:rPr>
        <w:t>Identificação d</w:t>
      </w:r>
      <w:r w:rsidR="007766BE" w:rsidRPr="004C365F">
        <w:rPr>
          <w:rFonts w:eastAsia="Trebuchet MS" w:cs="Trebuchet MS"/>
          <w:color w:val="002060"/>
          <w:sz w:val="20"/>
          <w:szCs w:val="20"/>
        </w:rPr>
        <w:t>as disposições legais aplicáveis ao arranque da operação, designadamente em matéria de licenciamen</w:t>
      </w:r>
      <w:r w:rsidR="000B497A" w:rsidRPr="004C365F">
        <w:rPr>
          <w:rFonts w:eastAsia="Trebuchet MS" w:cs="Trebuchet MS"/>
          <w:color w:val="002060"/>
          <w:sz w:val="20"/>
          <w:szCs w:val="20"/>
        </w:rPr>
        <w:t xml:space="preserve">tos e autorizações prévias, bem </w:t>
      </w:r>
      <w:r w:rsidR="007766BE" w:rsidRPr="004C365F">
        <w:rPr>
          <w:rFonts w:eastAsia="Trebuchet MS" w:cs="Trebuchet MS"/>
          <w:color w:val="002060"/>
          <w:sz w:val="20"/>
          <w:szCs w:val="20"/>
        </w:rPr>
        <w:t>como a forma como serão implementados os princípios orientadores e normas técnicas que lhes sejam aplicáveis, tendo particularmente em conta a sua adequação e contributo para a prossecução das prioridades nacionais estabelecidas em matéria de modernização administrativa e/ou administração eletrónica.</w:t>
      </w: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1C7935" wp14:editId="4862EDBA">
                <wp:simplePos x="0" y="0"/>
                <wp:positionH relativeFrom="column">
                  <wp:posOffset>518160</wp:posOffset>
                </wp:positionH>
                <wp:positionV relativeFrom="paragraph">
                  <wp:posOffset>15875</wp:posOffset>
                </wp:positionV>
                <wp:extent cx="5638800" cy="914400"/>
                <wp:effectExtent l="0" t="0" r="19050" b="1905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[m</w:t>
                            </w:r>
                            <w:r w:rsidR="004225DF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áx. 2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36" type="#_x0000_t202" style="position:absolute;left:0;text-align:left;margin-left:40.8pt;margin-top:1.25pt;width:444pt;height:1in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[m</w:t>
                      </w:r>
                      <w:r w:rsidR="004225DF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áx. 2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</w:t>
                      </w:r>
                      <w:proofErr w:type="gram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caracteres</w:t>
                      </w:r>
                      <w:proofErr w:type="gram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95511F" w:rsidRDefault="0095511F" w:rsidP="004C365F">
      <w:pPr>
        <w:spacing w:after="120" w:line="281" w:lineRule="auto"/>
        <w:jc w:val="both"/>
        <w:rPr>
          <w:rFonts w:ascii="Trebuchet MS" w:hAnsi="Trebuchet MS"/>
        </w:rPr>
      </w:pPr>
    </w:p>
    <w:p w:rsidR="004C365F" w:rsidRPr="00F83E23" w:rsidRDefault="004C365F" w:rsidP="00F83E23">
      <w:pPr>
        <w:spacing w:after="120" w:line="192" w:lineRule="auto"/>
        <w:jc w:val="both"/>
        <w:rPr>
          <w:rFonts w:eastAsia="Trebuchet MS" w:cs="Trebuchet MS"/>
          <w:sz w:val="20"/>
          <w:szCs w:val="20"/>
        </w:rPr>
      </w:pPr>
    </w:p>
    <w:p w:rsidR="007766BE" w:rsidRDefault="007766BE" w:rsidP="00114BE8">
      <w:pPr>
        <w:pStyle w:val="Cabealho1"/>
        <w:numPr>
          <w:ilvl w:val="0"/>
          <w:numId w:val="14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82" w:name="_Toc490474377"/>
      <w:r>
        <w:rPr>
          <w:rFonts w:ascii="Trebuchet MS" w:hAnsi="Trebuchet MS"/>
          <w:color w:val="1F497D" w:themeColor="text2"/>
          <w:sz w:val="24"/>
          <w:szCs w:val="24"/>
        </w:rPr>
        <w:t>Impacto e mérito da operação</w:t>
      </w:r>
      <w:bookmarkEnd w:id="82"/>
    </w:p>
    <w:p w:rsidR="007766BE" w:rsidRPr="004C365F" w:rsidRDefault="004225DF" w:rsidP="004C365F">
      <w:pPr>
        <w:spacing w:after="120" w:line="192" w:lineRule="auto"/>
        <w:ind w:left="737"/>
        <w:jc w:val="both"/>
        <w:rPr>
          <w:rFonts w:eastAsia="Trebuchet MS" w:cs="Trebuchet MS"/>
          <w:color w:val="002060"/>
          <w:sz w:val="20"/>
          <w:szCs w:val="20"/>
        </w:rPr>
      </w:pPr>
      <w:r>
        <w:rPr>
          <w:rFonts w:eastAsia="Trebuchet MS" w:cs="Trebuchet MS"/>
          <w:color w:val="002060"/>
          <w:sz w:val="20"/>
          <w:szCs w:val="20"/>
        </w:rPr>
        <w:t>Explicitação d</w:t>
      </w:r>
      <w:r w:rsidR="007766BE" w:rsidRPr="004C365F">
        <w:rPr>
          <w:rFonts w:eastAsia="Trebuchet MS" w:cs="Trebuchet MS"/>
          <w:color w:val="002060"/>
          <w:sz w:val="20"/>
          <w:szCs w:val="20"/>
        </w:rPr>
        <w:t>os impactos e resultados esperados com a implementação</w:t>
      </w:r>
      <w:r w:rsidR="00616F18" w:rsidRPr="004C365F">
        <w:rPr>
          <w:rFonts w:eastAsia="Trebuchet MS" w:cs="Trebuchet MS"/>
          <w:color w:val="002060"/>
          <w:sz w:val="20"/>
          <w:szCs w:val="20"/>
        </w:rPr>
        <w:t xml:space="preserve"> da Operação, designadamente ao nível</w:t>
      </w:r>
      <w:r w:rsidR="007766BE" w:rsidRPr="004C365F">
        <w:rPr>
          <w:rFonts w:eastAsia="Trebuchet MS" w:cs="Trebuchet MS"/>
          <w:color w:val="002060"/>
          <w:sz w:val="20"/>
          <w:szCs w:val="20"/>
        </w:rPr>
        <w:t>:</w:t>
      </w:r>
    </w:p>
    <w:p w:rsidR="00A53E0D" w:rsidRPr="004C365F" w:rsidRDefault="007766BE" w:rsidP="00C7169E">
      <w:pPr>
        <w:pStyle w:val="PargrafodaLista"/>
        <w:numPr>
          <w:ilvl w:val="0"/>
          <w:numId w:val="18"/>
        </w:numPr>
        <w:spacing w:after="120" w:line="192" w:lineRule="auto"/>
        <w:contextualSpacing w:val="0"/>
        <w:jc w:val="both"/>
        <w:rPr>
          <w:rFonts w:eastAsia="Trebuchet MS" w:cs="Trebuchet MS"/>
          <w:color w:val="002060"/>
          <w:sz w:val="20"/>
          <w:szCs w:val="20"/>
        </w:rPr>
      </w:pPr>
      <w:r w:rsidRPr="004C365F">
        <w:rPr>
          <w:rFonts w:eastAsia="Trebuchet MS" w:cs="Trebuchet MS"/>
          <w:color w:val="002060"/>
          <w:sz w:val="20"/>
          <w:szCs w:val="20"/>
        </w:rPr>
        <w:t xml:space="preserve">Interno à entidade </w:t>
      </w:r>
      <w:r w:rsidR="00C7169E" w:rsidRPr="00C7169E">
        <w:rPr>
          <w:rFonts w:eastAsia="Trebuchet MS" w:cs="Trebuchet MS"/>
          <w:color w:val="002060"/>
          <w:sz w:val="20"/>
          <w:szCs w:val="20"/>
        </w:rPr>
        <w:t>–</w:t>
      </w:r>
      <w:r w:rsidRPr="004C365F">
        <w:rPr>
          <w:rFonts w:eastAsia="Trebuchet MS" w:cs="Trebuchet MS"/>
          <w:color w:val="002060"/>
          <w:sz w:val="20"/>
          <w:szCs w:val="20"/>
        </w:rPr>
        <w:t xml:space="preserve"> demonstrando as transformações qualitativas esperadas nas funções regulares do beneficiário, em termos da eficiência e eficácia dos serviços;</w:t>
      </w:r>
    </w:p>
    <w:p w:rsidR="00A53E0D" w:rsidRPr="004C365F" w:rsidRDefault="007766BE" w:rsidP="004C365F">
      <w:pPr>
        <w:pStyle w:val="PargrafodaLista"/>
        <w:numPr>
          <w:ilvl w:val="0"/>
          <w:numId w:val="18"/>
        </w:numPr>
        <w:spacing w:after="120" w:line="192" w:lineRule="auto"/>
        <w:ind w:leftChars="321" w:left="990" w:hanging="284"/>
        <w:contextualSpacing w:val="0"/>
        <w:jc w:val="both"/>
        <w:rPr>
          <w:rFonts w:eastAsia="Trebuchet MS" w:cs="Trebuchet MS"/>
          <w:color w:val="002060"/>
          <w:sz w:val="20"/>
          <w:szCs w:val="20"/>
        </w:rPr>
      </w:pPr>
      <w:r w:rsidRPr="004C365F">
        <w:rPr>
          <w:rFonts w:eastAsia="Trebuchet MS" w:cs="Trebuchet MS"/>
          <w:color w:val="002060"/>
          <w:sz w:val="20"/>
          <w:szCs w:val="20"/>
        </w:rPr>
        <w:t xml:space="preserve">Interno à Administração Pública </w:t>
      </w:r>
      <w:r w:rsidR="00A53E0D" w:rsidRPr="004C365F">
        <w:rPr>
          <w:rFonts w:eastAsia="Trebuchet MS" w:cs="Trebuchet MS"/>
          <w:color w:val="002060"/>
          <w:sz w:val="20"/>
          <w:szCs w:val="20"/>
        </w:rPr>
        <w:t>–</w:t>
      </w:r>
      <w:r w:rsidRPr="004C365F">
        <w:rPr>
          <w:rFonts w:eastAsia="Trebuchet MS" w:cs="Trebuchet MS"/>
          <w:color w:val="002060"/>
          <w:sz w:val="20"/>
          <w:szCs w:val="20"/>
        </w:rPr>
        <w:t xml:space="preserve"> demonstrando</w:t>
      </w:r>
      <w:r w:rsidR="00A53E0D" w:rsidRPr="004C365F">
        <w:rPr>
          <w:rFonts w:eastAsia="Trebuchet MS" w:cs="Trebuchet MS"/>
          <w:color w:val="002060"/>
          <w:sz w:val="20"/>
          <w:szCs w:val="20"/>
        </w:rPr>
        <w:t xml:space="preserve"> o contributo para a melhoria global da eficiência, eficácia e qualidade dos serviços públicos e</w:t>
      </w:r>
      <w:r w:rsidRPr="004C365F">
        <w:rPr>
          <w:rFonts w:eastAsia="Trebuchet MS" w:cs="Trebuchet MS"/>
          <w:color w:val="002060"/>
          <w:sz w:val="20"/>
          <w:szCs w:val="20"/>
        </w:rPr>
        <w:t xml:space="preserve"> o potencial de demonstração e de disseminação dos resultados para outras entidades públicas;</w:t>
      </w:r>
    </w:p>
    <w:p w:rsidR="004C365F" w:rsidRPr="004225DF" w:rsidRDefault="007766BE" w:rsidP="00C7169E">
      <w:pPr>
        <w:pStyle w:val="PargrafodaLista"/>
        <w:numPr>
          <w:ilvl w:val="0"/>
          <w:numId w:val="18"/>
        </w:numPr>
        <w:spacing w:after="120" w:line="192" w:lineRule="auto"/>
        <w:contextualSpacing w:val="0"/>
        <w:jc w:val="both"/>
        <w:rPr>
          <w:rFonts w:ascii="Trebuchet MS" w:eastAsia="Trebuchet MS" w:hAnsi="Trebuchet MS" w:cs="Trebuchet MS"/>
        </w:rPr>
      </w:pPr>
      <w:r w:rsidRPr="004C365F">
        <w:rPr>
          <w:rFonts w:eastAsia="Trebuchet MS" w:cs="Trebuchet MS"/>
          <w:color w:val="002060"/>
          <w:sz w:val="20"/>
          <w:szCs w:val="20"/>
        </w:rPr>
        <w:t xml:space="preserve">Externo </w:t>
      </w:r>
      <w:r w:rsidR="00C7169E" w:rsidRPr="00C7169E">
        <w:rPr>
          <w:rFonts w:eastAsia="Trebuchet MS" w:cs="Trebuchet MS"/>
          <w:color w:val="002060"/>
          <w:sz w:val="20"/>
          <w:szCs w:val="20"/>
        </w:rPr>
        <w:t>–</w:t>
      </w:r>
      <w:r w:rsidRPr="004C365F">
        <w:rPr>
          <w:rFonts w:eastAsia="Trebuchet MS" w:cs="Trebuchet MS"/>
          <w:color w:val="002060"/>
          <w:sz w:val="20"/>
          <w:szCs w:val="20"/>
        </w:rPr>
        <w:t xml:space="preserve"> demonstrando as melhorias esperadas na qualidade e eficácia do aten</w:t>
      </w:r>
      <w:r w:rsidR="00A53E0D" w:rsidRPr="004C365F">
        <w:rPr>
          <w:rFonts w:eastAsia="Trebuchet MS" w:cs="Trebuchet MS"/>
          <w:color w:val="002060"/>
          <w:sz w:val="20"/>
          <w:szCs w:val="20"/>
        </w:rPr>
        <w:t>dimento aos cidadãos e empresas.</w:t>
      </w: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46C72C" wp14:editId="3453AB37">
                <wp:simplePos x="0" y="0"/>
                <wp:positionH relativeFrom="column">
                  <wp:posOffset>518160</wp:posOffset>
                </wp:positionH>
                <wp:positionV relativeFrom="paragraph">
                  <wp:posOffset>23495</wp:posOffset>
                </wp:positionV>
                <wp:extent cx="5638800" cy="89535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[m</w:t>
                            </w:r>
                            <w:r w:rsidR="004225DF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áx. </w:t>
                            </w:r>
                            <w:r w:rsidR="00F231ED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2" o:spid="_x0000_s1037" type="#_x0000_t202" style="position:absolute;left:0;text-align:left;margin-left:40.8pt;margin-top:1.85pt;width:444pt;height:70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[m</w:t>
                      </w:r>
                      <w:r w:rsidR="004225DF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áx. </w:t>
                      </w:r>
                      <w:r w:rsidR="00F231ED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8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</w:t>
                      </w:r>
                      <w:proofErr w:type="gram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caracteres</w:t>
                      </w:r>
                      <w:proofErr w:type="gram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95511F" w:rsidRDefault="0095511F" w:rsidP="004C365F">
      <w:pPr>
        <w:spacing w:after="120" w:line="281" w:lineRule="auto"/>
        <w:jc w:val="both"/>
        <w:rPr>
          <w:rFonts w:ascii="Trebuchet MS" w:hAnsi="Trebuchet MS"/>
        </w:rPr>
      </w:pPr>
    </w:p>
    <w:p w:rsidR="004C365F" w:rsidRPr="004C365F" w:rsidRDefault="004C365F" w:rsidP="004C365F">
      <w:pPr>
        <w:spacing w:after="120" w:line="192" w:lineRule="auto"/>
        <w:jc w:val="both"/>
        <w:rPr>
          <w:rFonts w:ascii="Trebuchet MS" w:eastAsia="Trebuchet MS" w:hAnsi="Trebuchet MS" w:cs="Trebuchet MS"/>
        </w:rPr>
      </w:pPr>
    </w:p>
    <w:p w:rsidR="00616F18" w:rsidRDefault="00616F18" w:rsidP="00114BE8">
      <w:pPr>
        <w:pStyle w:val="Cabealho1"/>
        <w:numPr>
          <w:ilvl w:val="0"/>
          <w:numId w:val="14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83" w:name="_Toc490474378"/>
      <w:r>
        <w:rPr>
          <w:rFonts w:ascii="Trebuchet MS" w:hAnsi="Trebuchet MS"/>
          <w:color w:val="1F497D" w:themeColor="text2"/>
          <w:sz w:val="24"/>
          <w:szCs w:val="24"/>
        </w:rPr>
        <w:t>Plano de sustentabilidade</w:t>
      </w:r>
      <w:bookmarkEnd w:id="83"/>
    </w:p>
    <w:p w:rsidR="004C365F" w:rsidRPr="004225DF" w:rsidRDefault="00B25A21" w:rsidP="004225DF">
      <w:pPr>
        <w:spacing w:after="120" w:line="192" w:lineRule="auto"/>
        <w:ind w:left="737"/>
        <w:jc w:val="both"/>
        <w:rPr>
          <w:rFonts w:eastAsia="Trebuchet MS" w:cs="Trebuchet MS"/>
          <w:color w:val="002060"/>
          <w:sz w:val="20"/>
          <w:szCs w:val="20"/>
        </w:rPr>
      </w:pPr>
      <w:r>
        <w:rPr>
          <w:rFonts w:eastAsia="Trebuchet MS" w:cs="Trebuchet MS"/>
          <w:color w:val="002060"/>
          <w:sz w:val="20"/>
          <w:szCs w:val="20"/>
        </w:rPr>
        <w:t xml:space="preserve">Explicitação de </w:t>
      </w:r>
      <w:r w:rsidR="00616F18" w:rsidRPr="004C365F">
        <w:rPr>
          <w:rFonts w:eastAsia="Trebuchet MS" w:cs="Trebuchet MS"/>
          <w:color w:val="002060"/>
          <w:sz w:val="20"/>
          <w:szCs w:val="20"/>
        </w:rPr>
        <w:t>um plano que demon</w:t>
      </w:r>
      <w:r w:rsidR="00A42B82" w:rsidRPr="004C365F">
        <w:rPr>
          <w:rFonts w:eastAsia="Trebuchet MS" w:cs="Trebuchet MS"/>
          <w:color w:val="002060"/>
          <w:sz w:val="20"/>
          <w:szCs w:val="20"/>
        </w:rPr>
        <w:t xml:space="preserve">stre de que forma os resultados </w:t>
      </w:r>
      <w:r w:rsidR="00616F18" w:rsidRPr="004C365F">
        <w:rPr>
          <w:rFonts w:eastAsia="Trebuchet MS" w:cs="Trebuchet MS"/>
          <w:color w:val="002060"/>
          <w:sz w:val="20"/>
          <w:szCs w:val="20"/>
        </w:rPr>
        <w:t>da operação</w:t>
      </w:r>
      <w:r w:rsidR="00492E03" w:rsidRPr="004C365F">
        <w:rPr>
          <w:rFonts w:eastAsia="Trebuchet MS" w:cs="Trebuchet MS"/>
          <w:color w:val="002060"/>
          <w:sz w:val="20"/>
          <w:szCs w:val="20"/>
        </w:rPr>
        <w:t xml:space="preserve"> </w:t>
      </w:r>
      <w:r w:rsidR="00616F18" w:rsidRPr="004C365F">
        <w:rPr>
          <w:rFonts w:eastAsia="Trebuchet MS" w:cs="Trebuchet MS"/>
          <w:color w:val="002060"/>
          <w:sz w:val="20"/>
          <w:szCs w:val="20"/>
        </w:rPr>
        <w:t>serão incorporados nas atividades do</w:t>
      </w:r>
      <w:r>
        <w:rPr>
          <w:rFonts w:eastAsia="Trebuchet MS" w:cs="Trebuchet MS"/>
          <w:color w:val="002060"/>
          <w:sz w:val="20"/>
          <w:szCs w:val="20"/>
        </w:rPr>
        <w:t>(s)</w:t>
      </w:r>
      <w:r w:rsidR="00616F18" w:rsidRPr="004C365F">
        <w:rPr>
          <w:rFonts w:eastAsia="Trebuchet MS" w:cs="Trebuchet MS"/>
          <w:color w:val="002060"/>
          <w:sz w:val="20"/>
          <w:szCs w:val="20"/>
        </w:rPr>
        <w:t xml:space="preserve"> beneficiário</w:t>
      </w:r>
      <w:r>
        <w:rPr>
          <w:rFonts w:eastAsia="Trebuchet MS" w:cs="Trebuchet MS"/>
          <w:color w:val="002060"/>
          <w:sz w:val="20"/>
          <w:szCs w:val="20"/>
        </w:rPr>
        <w:t>(s)</w:t>
      </w:r>
      <w:r w:rsidR="00616F18" w:rsidRPr="004C365F">
        <w:rPr>
          <w:rFonts w:eastAsia="Trebuchet MS" w:cs="Trebuchet MS"/>
          <w:color w:val="002060"/>
          <w:sz w:val="20"/>
          <w:szCs w:val="20"/>
        </w:rPr>
        <w:t>.</w:t>
      </w: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DC3AB8" wp14:editId="03C5613D">
                <wp:simplePos x="0" y="0"/>
                <wp:positionH relativeFrom="column">
                  <wp:posOffset>518160</wp:posOffset>
                </wp:positionH>
                <wp:positionV relativeFrom="paragraph">
                  <wp:posOffset>12065</wp:posOffset>
                </wp:positionV>
                <wp:extent cx="5638800" cy="781050"/>
                <wp:effectExtent l="0" t="0" r="19050" b="1905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[máx. </w:t>
                            </w:r>
                            <w:r w:rsidR="00F231ED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3" o:spid="_x0000_s1038" type="#_x0000_t202" style="position:absolute;left:0;text-align:left;margin-left:40.8pt;margin-top:.95pt;width:444pt;height:61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[máx. </w:t>
                      </w:r>
                      <w:r w:rsidR="00F231ED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6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</w:t>
                      </w:r>
                      <w:proofErr w:type="gram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caracteres</w:t>
                      </w:r>
                      <w:proofErr w:type="gram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C60E31" w:rsidRDefault="00C60E31" w:rsidP="00114BE8">
      <w:pPr>
        <w:pStyle w:val="Cabealho1"/>
        <w:numPr>
          <w:ilvl w:val="0"/>
          <w:numId w:val="14"/>
        </w:numPr>
        <w:spacing w:after="120" w:line="281" w:lineRule="auto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84" w:name="_Toc490474379"/>
      <w:r>
        <w:rPr>
          <w:rFonts w:ascii="Trebuchet MS" w:hAnsi="Trebuchet MS"/>
          <w:color w:val="1F497D" w:themeColor="text2"/>
          <w:sz w:val="24"/>
          <w:szCs w:val="24"/>
        </w:rPr>
        <w:lastRenderedPageBreak/>
        <w:t>Indicadores do Programa - observações</w:t>
      </w:r>
      <w:bookmarkEnd w:id="84"/>
    </w:p>
    <w:p w:rsidR="004C365F" w:rsidRDefault="008B70B6" w:rsidP="003F0A3B">
      <w:pPr>
        <w:spacing w:after="120" w:line="192" w:lineRule="auto"/>
        <w:ind w:left="737"/>
        <w:jc w:val="both"/>
        <w:rPr>
          <w:rFonts w:eastAsia="Trebuchet MS" w:cs="Trebuchet MS"/>
          <w:color w:val="002060"/>
          <w:sz w:val="20"/>
          <w:szCs w:val="20"/>
        </w:rPr>
      </w:pPr>
      <w:r w:rsidRPr="00CC1D84">
        <w:rPr>
          <w:rFonts w:eastAsia="Trebuchet MS" w:cs="Trebuchet MS"/>
          <w:color w:val="002060"/>
          <w:sz w:val="20"/>
          <w:szCs w:val="20"/>
          <w:u w:val="single"/>
        </w:rPr>
        <w:t>O</w:t>
      </w:r>
      <w:r w:rsidR="00C60E31" w:rsidRPr="00CC1D84">
        <w:rPr>
          <w:rFonts w:eastAsia="Trebuchet MS" w:cs="Trebuchet MS"/>
          <w:color w:val="002060"/>
          <w:sz w:val="20"/>
          <w:szCs w:val="20"/>
          <w:u w:val="single"/>
        </w:rPr>
        <w:t>bservações</w:t>
      </w:r>
      <w:r w:rsidR="00C60E31" w:rsidRPr="004C365F">
        <w:rPr>
          <w:rFonts w:eastAsia="Trebuchet MS" w:cs="Trebuchet MS"/>
          <w:color w:val="002060"/>
          <w:sz w:val="20"/>
          <w:szCs w:val="20"/>
        </w:rPr>
        <w:t xml:space="preserve"> relativas aos pressupostos, fontes de informação e </w:t>
      </w:r>
      <w:r w:rsidR="00C60E31" w:rsidRPr="0034452A">
        <w:rPr>
          <w:rFonts w:eastAsia="Trebuchet MS" w:cs="Trebuchet MS"/>
          <w:color w:val="002060"/>
          <w:sz w:val="20"/>
          <w:szCs w:val="20"/>
          <w:u w:val="single"/>
        </w:rPr>
        <w:t>bases de cálculo para as metas</w:t>
      </w:r>
      <w:r w:rsidR="00C60E31" w:rsidRPr="004C365F">
        <w:rPr>
          <w:rFonts w:eastAsia="Trebuchet MS" w:cs="Trebuchet MS"/>
          <w:color w:val="002060"/>
          <w:sz w:val="20"/>
          <w:szCs w:val="20"/>
        </w:rPr>
        <w:t xml:space="preserve"> estabelecidas pelo</w:t>
      </w:r>
      <w:r>
        <w:rPr>
          <w:rFonts w:eastAsia="Trebuchet MS" w:cs="Trebuchet MS"/>
          <w:color w:val="002060"/>
          <w:sz w:val="20"/>
          <w:szCs w:val="20"/>
        </w:rPr>
        <w:t>(s)</w:t>
      </w:r>
      <w:r w:rsidR="00C60E31" w:rsidRPr="004C365F">
        <w:rPr>
          <w:rFonts w:eastAsia="Trebuchet MS" w:cs="Trebuchet MS"/>
          <w:color w:val="002060"/>
          <w:sz w:val="20"/>
          <w:szCs w:val="20"/>
        </w:rPr>
        <w:t xml:space="preserve"> promotor</w:t>
      </w:r>
      <w:r>
        <w:rPr>
          <w:rFonts w:eastAsia="Trebuchet MS" w:cs="Trebuchet MS"/>
          <w:color w:val="002060"/>
          <w:sz w:val="20"/>
          <w:szCs w:val="20"/>
        </w:rPr>
        <w:t>(es)</w:t>
      </w:r>
      <w:r w:rsidR="00C60E31" w:rsidRPr="004C365F">
        <w:rPr>
          <w:rFonts w:eastAsia="Trebuchet MS" w:cs="Trebuchet MS"/>
          <w:color w:val="002060"/>
          <w:sz w:val="20"/>
          <w:szCs w:val="20"/>
        </w:rPr>
        <w:t xml:space="preserve"> para os indicadores </w:t>
      </w:r>
      <w:r w:rsidR="00C60E31" w:rsidRPr="00CC1D84">
        <w:rPr>
          <w:rFonts w:eastAsia="Trebuchet MS" w:cs="Trebuchet MS"/>
          <w:color w:val="002060"/>
          <w:sz w:val="20"/>
          <w:szCs w:val="20"/>
          <w:u w:val="single"/>
        </w:rPr>
        <w:t>do Programa</w:t>
      </w:r>
      <w:r w:rsidR="00C60E31" w:rsidRPr="004C365F">
        <w:rPr>
          <w:rFonts w:eastAsia="Trebuchet MS" w:cs="Trebuchet MS"/>
          <w:color w:val="002060"/>
          <w:sz w:val="20"/>
          <w:szCs w:val="20"/>
        </w:rPr>
        <w:t>.</w:t>
      </w:r>
    </w:p>
    <w:p w:rsidR="00CC1D84" w:rsidRDefault="00CC1D84" w:rsidP="003F0A3B">
      <w:pPr>
        <w:spacing w:after="120" w:line="192" w:lineRule="auto"/>
        <w:ind w:left="737"/>
        <w:jc w:val="both"/>
        <w:rPr>
          <w:rFonts w:eastAsia="Trebuchet MS" w:cs="Trebuchet MS"/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452B6A" wp14:editId="409F659D">
                <wp:simplePos x="0" y="0"/>
                <wp:positionH relativeFrom="column">
                  <wp:posOffset>518160</wp:posOffset>
                </wp:positionH>
                <wp:positionV relativeFrom="paragraph">
                  <wp:posOffset>102870</wp:posOffset>
                </wp:positionV>
                <wp:extent cx="5638800" cy="857250"/>
                <wp:effectExtent l="0" t="0" r="19050" b="1905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[m</w:t>
                            </w:r>
                            <w:r w:rsidR="003F0A3B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áx. </w:t>
                            </w:r>
                            <w:r w:rsidR="00F231ED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4" o:spid="_x0000_s1039" type="#_x0000_t202" style="position:absolute;left:0;text-align:left;margin-left:40.8pt;margin-top:8.1pt;width:444pt;height:67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[m</w:t>
                      </w:r>
                      <w:r w:rsidR="003F0A3B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áx. </w:t>
                      </w:r>
                      <w:r w:rsidR="00F231ED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4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</w:t>
                      </w:r>
                      <w:proofErr w:type="gram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caracteres</w:t>
                      </w:r>
                      <w:proofErr w:type="gram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1D84" w:rsidRDefault="00CC1D84" w:rsidP="003F0A3B">
      <w:pPr>
        <w:spacing w:after="120" w:line="192" w:lineRule="auto"/>
        <w:ind w:left="737"/>
        <w:jc w:val="both"/>
        <w:rPr>
          <w:rFonts w:eastAsia="Trebuchet MS" w:cs="Trebuchet MS"/>
          <w:color w:val="002060"/>
          <w:sz w:val="20"/>
          <w:szCs w:val="20"/>
        </w:rPr>
      </w:pPr>
    </w:p>
    <w:p w:rsidR="00CC1D84" w:rsidRDefault="00CC1D84" w:rsidP="003F0A3B">
      <w:pPr>
        <w:spacing w:after="120" w:line="192" w:lineRule="auto"/>
        <w:ind w:left="737"/>
        <w:jc w:val="both"/>
        <w:rPr>
          <w:rFonts w:eastAsia="Trebuchet MS" w:cs="Trebuchet MS"/>
          <w:color w:val="002060"/>
          <w:sz w:val="20"/>
          <w:szCs w:val="20"/>
        </w:rPr>
      </w:pPr>
    </w:p>
    <w:p w:rsidR="0095511F" w:rsidRDefault="0095511F" w:rsidP="003F0A3B">
      <w:pPr>
        <w:spacing w:after="120" w:line="192" w:lineRule="auto"/>
        <w:ind w:left="737"/>
        <w:jc w:val="both"/>
        <w:rPr>
          <w:rFonts w:eastAsia="Trebuchet MS" w:cs="Trebuchet MS"/>
          <w:color w:val="002060"/>
          <w:sz w:val="20"/>
          <w:szCs w:val="20"/>
        </w:rPr>
      </w:pPr>
    </w:p>
    <w:p w:rsidR="0095511F" w:rsidRPr="003F0A3B" w:rsidRDefault="0095511F" w:rsidP="003F0A3B">
      <w:pPr>
        <w:spacing w:after="120" w:line="192" w:lineRule="auto"/>
        <w:ind w:left="737"/>
        <w:jc w:val="both"/>
        <w:rPr>
          <w:rFonts w:eastAsia="Trebuchet MS" w:cs="Trebuchet MS"/>
          <w:color w:val="002060"/>
          <w:sz w:val="20"/>
          <w:szCs w:val="20"/>
        </w:rPr>
      </w:pP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</w:p>
    <w:p w:rsidR="003B242E" w:rsidRDefault="003B242E" w:rsidP="00114BE8">
      <w:pPr>
        <w:pStyle w:val="Cabealho1"/>
        <w:numPr>
          <w:ilvl w:val="0"/>
          <w:numId w:val="14"/>
        </w:numPr>
        <w:spacing w:after="120" w:line="281" w:lineRule="auto"/>
        <w:jc w:val="both"/>
        <w:rPr>
          <w:rFonts w:ascii="Trebuchet MS" w:eastAsia="Trebuchet MS" w:hAnsi="Trebuchet MS" w:cs="Trebuchet MS"/>
          <w:color w:val="004586"/>
          <w:sz w:val="24"/>
          <w:szCs w:val="24"/>
        </w:rPr>
      </w:pPr>
      <w:bookmarkStart w:id="85" w:name="_Toc490474380"/>
      <w:r>
        <w:rPr>
          <w:rFonts w:ascii="Trebuchet MS" w:hAnsi="Trebuchet MS"/>
          <w:color w:val="1F497D" w:themeColor="text2"/>
          <w:sz w:val="24"/>
          <w:szCs w:val="24"/>
        </w:rPr>
        <w:t xml:space="preserve">Indicadores </w:t>
      </w:r>
      <w:r w:rsidRPr="005B0370">
        <w:rPr>
          <w:rFonts w:ascii="Trebuchet MS" w:eastAsia="Trebuchet MS" w:hAnsi="Trebuchet MS" w:cs="Trebuchet MS"/>
          <w:color w:val="004586"/>
          <w:sz w:val="24"/>
          <w:szCs w:val="24"/>
        </w:rPr>
        <w:t>r</w:t>
      </w:r>
      <w:r w:rsidRPr="005B0370">
        <w:rPr>
          <w:rFonts w:ascii="Trebuchet MS" w:eastAsia="Trebuchet MS" w:hAnsi="Trebuchet MS" w:cs="Trebuchet MS"/>
          <w:color w:val="004586"/>
          <w:spacing w:val="-1"/>
          <w:sz w:val="24"/>
          <w:szCs w:val="24"/>
        </w:rPr>
        <w:t>ele</w:t>
      </w:r>
      <w:r w:rsidRPr="005B0370">
        <w:rPr>
          <w:rFonts w:ascii="Trebuchet MS" w:eastAsia="Trebuchet MS" w:hAnsi="Trebuchet MS" w:cs="Trebuchet MS"/>
          <w:color w:val="004586"/>
          <w:sz w:val="24"/>
          <w:szCs w:val="24"/>
        </w:rPr>
        <w:t>v</w:t>
      </w:r>
      <w:r w:rsidRPr="005B0370">
        <w:rPr>
          <w:rFonts w:ascii="Trebuchet MS" w:eastAsia="Trebuchet MS" w:hAnsi="Trebuchet MS" w:cs="Trebuchet MS"/>
          <w:color w:val="004586"/>
          <w:spacing w:val="2"/>
          <w:sz w:val="24"/>
          <w:szCs w:val="24"/>
        </w:rPr>
        <w:t>a</w:t>
      </w:r>
      <w:r w:rsidRPr="005B0370">
        <w:rPr>
          <w:rFonts w:ascii="Trebuchet MS" w:eastAsia="Trebuchet MS" w:hAnsi="Trebuchet MS" w:cs="Trebuchet MS"/>
          <w:color w:val="004586"/>
          <w:sz w:val="24"/>
          <w:szCs w:val="24"/>
        </w:rPr>
        <w:t>n</w:t>
      </w:r>
      <w:r w:rsidRPr="005B0370">
        <w:rPr>
          <w:rFonts w:ascii="Trebuchet MS" w:eastAsia="Trebuchet MS" w:hAnsi="Trebuchet MS" w:cs="Trebuchet MS"/>
          <w:color w:val="004586"/>
          <w:spacing w:val="1"/>
          <w:sz w:val="24"/>
          <w:szCs w:val="24"/>
        </w:rPr>
        <w:t>te</w:t>
      </w:r>
      <w:r w:rsidRPr="005B0370">
        <w:rPr>
          <w:rFonts w:ascii="Trebuchet MS" w:eastAsia="Trebuchet MS" w:hAnsi="Trebuchet MS" w:cs="Trebuchet MS"/>
          <w:color w:val="004586"/>
          <w:sz w:val="24"/>
          <w:szCs w:val="24"/>
        </w:rPr>
        <w:t>s</w:t>
      </w:r>
      <w:r w:rsidRPr="005B0370">
        <w:rPr>
          <w:rFonts w:ascii="Trebuchet MS" w:eastAsia="Trebuchet MS" w:hAnsi="Trebuchet MS" w:cs="Trebuchet MS"/>
          <w:color w:val="004586"/>
          <w:spacing w:val="-8"/>
          <w:sz w:val="24"/>
          <w:szCs w:val="24"/>
        </w:rPr>
        <w:t xml:space="preserve"> </w:t>
      </w:r>
      <w:r w:rsidRPr="005B0370">
        <w:rPr>
          <w:rFonts w:ascii="Trebuchet MS" w:eastAsia="Trebuchet MS" w:hAnsi="Trebuchet MS" w:cs="Trebuchet MS"/>
          <w:color w:val="004586"/>
          <w:sz w:val="24"/>
          <w:szCs w:val="24"/>
        </w:rPr>
        <w:t>na</w:t>
      </w:r>
      <w:r w:rsidRPr="005B0370">
        <w:rPr>
          <w:rFonts w:ascii="Trebuchet MS" w:eastAsia="Trebuchet MS" w:hAnsi="Trebuchet MS" w:cs="Trebuchet MS"/>
          <w:color w:val="004586"/>
          <w:spacing w:val="-1"/>
          <w:sz w:val="24"/>
          <w:szCs w:val="24"/>
        </w:rPr>
        <w:t xml:space="preserve"> pe</w:t>
      </w:r>
      <w:r w:rsidRPr="005B0370">
        <w:rPr>
          <w:rFonts w:ascii="Trebuchet MS" w:eastAsia="Trebuchet MS" w:hAnsi="Trebuchet MS" w:cs="Trebuchet MS"/>
          <w:color w:val="004586"/>
          <w:sz w:val="24"/>
          <w:szCs w:val="24"/>
        </w:rPr>
        <w:t>rs</w:t>
      </w:r>
      <w:r w:rsidRPr="005B0370">
        <w:rPr>
          <w:rFonts w:ascii="Trebuchet MS" w:eastAsia="Trebuchet MS" w:hAnsi="Trebuchet MS" w:cs="Trebuchet MS"/>
          <w:color w:val="004586"/>
          <w:spacing w:val="2"/>
          <w:sz w:val="24"/>
          <w:szCs w:val="24"/>
        </w:rPr>
        <w:t>p</w:t>
      </w:r>
      <w:r w:rsidRPr="005B0370">
        <w:rPr>
          <w:rFonts w:ascii="Trebuchet MS" w:eastAsia="Trebuchet MS" w:hAnsi="Trebuchet MS" w:cs="Trebuchet MS"/>
          <w:color w:val="004586"/>
          <w:spacing w:val="1"/>
          <w:sz w:val="24"/>
          <w:szCs w:val="24"/>
        </w:rPr>
        <w:t>et</w:t>
      </w:r>
      <w:r w:rsidRPr="005B0370">
        <w:rPr>
          <w:rFonts w:ascii="Trebuchet MS" w:eastAsia="Trebuchet MS" w:hAnsi="Trebuchet MS" w:cs="Trebuchet MS"/>
          <w:color w:val="004586"/>
          <w:sz w:val="24"/>
          <w:szCs w:val="24"/>
        </w:rPr>
        <w:t>i</w:t>
      </w:r>
      <w:r w:rsidRPr="005B0370">
        <w:rPr>
          <w:rFonts w:ascii="Trebuchet MS" w:eastAsia="Trebuchet MS" w:hAnsi="Trebuchet MS" w:cs="Trebuchet MS"/>
          <w:color w:val="004586"/>
          <w:spacing w:val="1"/>
          <w:sz w:val="24"/>
          <w:szCs w:val="24"/>
        </w:rPr>
        <w:t>v</w:t>
      </w:r>
      <w:r w:rsidRPr="005B0370">
        <w:rPr>
          <w:rFonts w:ascii="Trebuchet MS" w:eastAsia="Trebuchet MS" w:hAnsi="Trebuchet MS" w:cs="Trebuchet MS"/>
          <w:color w:val="004586"/>
          <w:sz w:val="24"/>
          <w:szCs w:val="24"/>
        </w:rPr>
        <w:t>a</w:t>
      </w:r>
      <w:r w:rsidRPr="005B0370">
        <w:rPr>
          <w:rFonts w:ascii="Trebuchet MS" w:eastAsia="Trebuchet MS" w:hAnsi="Trebuchet MS" w:cs="Trebuchet MS"/>
          <w:color w:val="004586"/>
          <w:spacing w:val="-10"/>
          <w:sz w:val="24"/>
          <w:szCs w:val="24"/>
        </w:rPr>
        <w:t xml:space="preserve"> </w:t>
      </w:r>
      <w:r w:rsidRPr="005B0370">
        <w:rPr>
          <w:rFonts w:ascii="Trebuchet MS" w:eastAsia="Trebuchet MS" w:hAnsi="Trebuchet MS" w:cs="Trebuchet MS"/>
          <w:color w:val="004586"/>
          <w:sz w:val="24"/>
          <w:szCs w:val="24"/>
        </w:rPr>
        <w:t>do</w:t>
      </w:r>
      <w:r w:rsidRPr="005B0370">
        <w:rPr>
          <w:rFonts w:ascii="Trebuchet MS" w:eastAsia="Trebuchet MS" w:hAnsi="Trebuchet MS" w:cs="Trebuchet MS"/>
          <w:color w:val="004586"/>
          <w:spacing w:val="-3"/>
          <w:sz w:val="24"/>
          <w:szCs w:val="24"/>
        </w:rPr>
        <w:t xml:space="preserve"> </w:t>
      </w:r>
      <w:r w:rsidRPr="005B0370">
        <w:rPr>
          <w:rFonts w:ascii="Trebuchet MS" w:eastAsia="Trebuchet MS" w:hAnsi="Trebuchet MS" w:cs="Trebuchet MS"/>
          <w:color w:val="004586"/>
          <w:spacing w:val="-1"/>
          <w:sz w:val="24"/>
          <w:szCs w:val="24"/>
        </w:rPr>
        <w:t>b</w:t>
      </w:r>
      <w:r w:rsidRPr="005B0370">
        <w:rPr>
          <w:rFonts w:ascii="Trebuchet MS" w:eastAsia="Trebuchet MS" w:hAnsi="Trebuchet MS" w:cs="Trebuchet MS"/>
          <w:color w:val="004586"/>
          <w:spacing w:val="1"/>
          <w:sz w:val="24"/>
          <w:szCs w:val="24"/>
        </w:rPr>
        <w:t>e</w:t>
      </w:r>
      <w:r w:rsidRPr="005B0370">
        <w:rPr>
          <w:rFonts w:ascii="Trebuchet MS" w:eastAsia="Trebuchet MS" w:hAnsi="Trebuchet MS" w:cs="Trebuchet MS"/>
          <w:color w:val="004586"/>
          <w:sz w:val="24"/>
          <w:szCs w:val="24"/>
        </w:rPr>
        <w:t>n</w:t>
      </w:r>
      <w:r w:rsidRPr="005B0370">
        <w:rPr>
          <w:rFonts w:ascii="Trebuchet MS" w:eastAsia="Trebuchet MS" w:hAnsi="Trebuchet MS" w:cs="Trebuchet MS"/>
          <w:color w:val="004586"/>
          <w:spacing w:val="-1"/>
          <w:sz w:val="24"/>
          <w:szCs w:val="24"/>
        </w:rPr>
        <w:t>e</w:t>
      </w:r>
      <w:r w:rsidRPr="005B0370">
        <w:rPr>
          <w:rFonts w:ascii="Trebuchet MS" w:eastAsia="Trebuchet MS" w:hAnsi="Trebuchet MS" w:cs="Trebuchet MS"/>
          <w:color w:val="004586"/>
          <w:sz w:val="24"/>
          <w:szCs w:val="24"/>
        </w:rPr>
        <w:t>ficiár</w:t>
      </w:r>
      <w:r w:rsidRPr="005B0370">
        <w:rPr>
          <w:rFonts w:ascii="Trebuchet MS" w:eastAsia="Trebuchet MS" w:hAnsi="Trebuchet MS" w:cs="Trebuchet MS"/>
          <w:color w:val="004586"/>
          <w:spacing w:val="1"/>
          <w:sz w:val="24"/>
          <w:szCs w:val="24"/>
        </w:rPr>
        <w:t>io</w:t>
      </w:r>
      <w:r w:rsidRPr="005B0370">
        <w:rPr>
          <w:rFonts w:ascii="Trebuchet MS" w:eastAsia="Trebuchet MS" w:hAnsi="Trebuchet MS" w:cs="Trebuchet MS"/>
          <w:color w:val="004586"/>
          <w:sz w:val="24"/>
          <w:szCs w:val="24"/>
        </w:rPr>
        <w:t>/</w:t>
      </w:r>
      <w:r w:rsidRPr="005B0370">
        <w:rPr>
          <w:rFonts w:ascii="Trebuchet MS" w:eastAsia="Trebuchet MS" w:hAnsi="Trebuchet MS" w:cs="Trebuchet MS"/>
          <w:color w:val="004586"/>
          <w:spacing w:val="1"/>
          <w:sz w:val="24"/>
          <w:szCs w:val="24"/>
        </w:rPr>
        <w:t>o</w:t>
      </w:r>
      <w:r w:rsidRPr="005B0370">
        <w:rPr>
          <w:rFonts w:ascii="Trebuchet MS" w:eastAsia="Trebuchet MS" w:hAnsi="Trebuchet MS" w:cs="Trebuchet MS"/>
          <w:color w:val="004586"/>
          <w:spacing w:val="-1"/>
          <w:sz w:val="24"/>
          <w:szCs w:val="24"/>
        </w:rPr>
        <w:t>pe</w:t>
      </w:r>
      <w:r w:rsidRPr="005B0370">
        <w:rPr>
          <w:rFonts w:ascii="Trebuchet MS" w:eastAsia="Trebuchet MS" w:hAnsi="Trebuchet MS" w:cs="Trebuchet MS"/>
          <w:color w:val="004586"/>
          <w:sz w:val="24"/>
          <w:szCs w:val="24"/>
        </w:rPr>
        <w:t>raç</w:t>
      </w:r>
      <w:r w:rsidRPr="005B0370">
        <w:rPr>
          <w:rFonts w:ascii="Trebuchet MS" w:eastAsia="Trebuchet MS" w:hAnsi="Trebuchet MS" w:cs="Trebuchet MS"/>
          <w:color w:val="004586"/>
          <w:spacing w:val="-1"/>
          <w:sz w:val="24"/>
          <w:szCs w:val="24"/>
        </w:rPr>
        <w:t>ã</w:t>
      </w:r>
      <w:r w:rsidRPr="005B0370">
        <w:rPr>
          <w:rFonts w:ascii="Trebuchet MS" w:eastAsia="Trebuchet MS" w:hAnsi="Trebuchet MS" w:cs="Trebuchet MS"/>
          <w:color w:val="004586"/>
          <w:sz w:val="24"/>
          <w:szCs w:val="24"/>
        </w:rPr>
        <w:t>o</w:t>
      </w:r>
      <w:bookmarkEnd w:id="85"/>
    </w:p>
    <w:p w:rsidR="004C365F" w:rsidRPr="003F0A3B" w:rsidRDefault="00971095" w:rsidP="003F0A3B">
      <w:pPr>
        <w:pStyle w:val="PargrafodaLista"/>
        <w:spacing w:after="120" w:line="192" w:lineRule="auto"/>
        <w:ind w:left="709"/>
        <w:contextualSpacing w:val="0"/>
        <w:jc w:val="both"/>
        <w:rPr>
          <w:rFonts w:eastAsia="Trebuchet MS" w:cs="Trebuchet MS"/>
          <w:color w:val="002060"/>
          <w:sz w:val="20"/>
          <w:szCs w:val="20"/>
        </w:rPr>
      </w:pPr>
      <w:r w:rsidRPr="00971095">
        <w:rPr>
          <w:rFonts w:eastAsia="Trebuchet MS" w:cs="Trebuchet MS"/>
          <w:i/>
          <w:color w:val="002060"/>
          <w:sz w:val="20"/>
          <w:szCs w:val="20"/>
        </w:rPr>
        <w:t>Tópico de preenchimento facultativo</w:t>
      </w:r>
      <w:r>
        <w:rPr>
          <w:rFonts w:eastAsia="Trebuchet MS" w:cs="Trebuchet MS"/>
          <w:color w:val="002060"/>
          <w:sz w:val="20"/>
          <w:szCs w:val="20"/>
        </w:rPr>
        <w:t xml:space="preserve">. </w:t>
      </w:r>
      <w:r w:rsidR="003F0A3B">
        <w:rPr>
          <w:rFonts w:eastAsia="Trebuchet MS" w:cs="Trebuchet MS"/>
          <w:color w:val="002060"/>
          <w:spacing w:val="-1"/>
          <w:sz w:val="20"/>
          <w:szCs w:val="20"/>
        </w:rPr>
        <w:t>Identificação</w:t>
      </w:r>
      <w:r w:rsidR="003B242E" w:rsidRPr="004C365F">
        <w:rPr>
          <w:rFonts w:eastAsia="Trebuchet MS" w:cs="Trebuchet MS"/>
          <w:color w:val="002060"/>
          <w:spacing w:val="1"/>
          <w:sz w:val="20"/>
          <w:szCs w:val="20"/>
        </w:rPr>
        <w:t xml:space="preserve"> 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e</w:t>
      </w:r>
      <w:r w:rsidR="003B242E" w:rsidRPr="004C365F">
        <w:rPr>
          <w:rFonts w:eastAsia="Trebuchet MS" w:cs="Trebuchet MS"/>
          <w:color w:val="002060"/>
          <w:spacing w:val="3"/>
          <w:sz w:val="20"/>
          <w:szCs w:val="20"/>
        </w:rPr>
        <w:t xml:space="preserve"> 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q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ua</w:t>
      </w:r>
      <w:r w:rsidR="003B242E" w:rsidRPr="004C365F">
        <w:rPr>
          <w:rFonts w:eastAsia="Trebuchet MS" w:cs="Trebuchet MS"/>
          <w:color w:val="002060"/>
          <w:spacing w:val="1"/>
          <w:sz w:val="20"/>
          <w:szCs w:val="20"/>
        </w:rPr>
        <w:t>n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t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if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i</w:t>
      </w:r>
      <w:r w:rsidR="003B242E" w:rsidRPr="004C365F">
        <w:rPr>
          <w:rFonts w:eastAsia="Trebuchet MS" w:cs="Trebuchet MS"/>
          <w:color w:val="002060"/>
          <w:spacing w:val="1"/>
          <w:sz w:val="20"/>
          <w:szCs w:val="20"/>
        </w:rPr>
        <w:t>c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a</w:t>
      </w:r>
      <w:r w:rsidR="003F0A3B">
        <w:rPr>
          <w:rFonts w:eastAsia="Trebuchet MS" w:cs="Trebuchet MS"/>
          <w:color w:val="002060"/>
          <w:sz w:val="20"/>
          <w:szCs w:val="20"/>
        </w:rPr>
        <w:t>ção</w:t>
      </w:r>
      <w:r w:rsidR="003B242E" w:rsidRPr="004C365F">
        <w:rPr>
          <w:rFonts w:eastAsia="Trebuchet MS" w:cs="Trebuchet MS"/>
          <w:color w:val="002060"/>
          <w:spacing w:val="1"/>
          <w:sz w:val="20"/>
          <w:szCs w:val="20"/>
        </w:rPr>
        <w:t xml:space="preserve"> </w:t>
      </w:r>
      <w:r w:rsidR="003F0A3B">
        <w:rPr>
          <w:rFonts w:eastAsia="Trebuchet MS" w:cs="Trebuchet MS"/>
          <w:color w:val="002060"/>
          <w:spacing w:val="1"/>
          <w:sz w:val="20"/>
          <w:szCs w:val="20"/>
        </w:rPr>
        <w:t>d</w:t>
      </w:r>
      <w:r w:rsidR="00CC1D84">
        <w:rPr>
          <w:rFonts w:eastAsia="Trebuchet MS" w:cs="Trebuchet MS"/>
          <w:color w:val="002060"/>
          <w:spacing w:val="-1"/>
          <w:sz w:val="20"/>
          <w:szCs w:val="20"/>
        </w:rPr>
        <w:t xml:space="preserve">e </w:t>
      </w:r>
      <w:r w:rsidR="00CC1D84" w:rsidRPr="00CC1D84">
        <w:rPr>
          <w:rFonts w:eastAsia="Trebuchet MS" w:cs="Trebuchet MS"/>
          <w:color w:val="002060"/>
          <w:spacing w:val="-1"/>
          <w:sz w:val="20"/>
          <w:szCs w:val="20"/>
          <w:u w:val="single"/>
        </w:rPr>
        <w:t>outros</w:t>
      </w:r>
      <w:r w:rsidR="003B242E" w:rsidRPr="00CC1D84">
        <w:rPr>
          <w:rFonts w:eastAsia="Trebuchet MS" w:cs="Trebuchet MS"/>
          <w:color w:val="002060"/>
          <w:spacing w:val="5"/>
          <w:sz w:val="20"/>
          <w:szCs w:val="20"/>
          <w:u w:val="single"/>
        </w:rPr>
        <w:t xml:space="preserve"> </w:t>
      </w:r>
      <w:r w:rsidR="003B242E" w:rsidRPr="00CC1D84">
        <w:rPr>
          <w:rFonts w:eastAsia="Trebuchet MS" w:cs="Trebuchet MS"/>
          <w:color w:val="002060"/>
          <w:sz w:val="20"/>
          <w:szCs w:val="20"/>
          <w:u w:val="single"/>
        </w:rPr>
        <w:t>i</w:t>
      </w:r>
      <w:r w:rsidR="003B242E" w:rsidRPr="00CC1D84">
        <w:rPr>
          <w:rFonts w:eastAsia="Trebuchet MS" w:cs="Trebuchet MS"/>
          <w:color w:val="002060"/>
          <w:spacing w:val="-1"/>
          <w:sz w:val="20"/>
          <w:szCs w:val="20"/>
          <w:u w:val="single"/>
        </w:rPr>
        <w:t>n</w:t>
      </w:r>
      <w:r w:rsidR="003B242E" w:rsidRPr="00CC1D84">
        <w:rPr>
          <w:rFonts w:eastAsia="Trebuchet MS" w:cs="Trebuchet MS"/>
          <w:color w:val="002060"/>
          <w:sz w:val="20"/>
          <w:szCs w:val="20"/>
          <w:u w:val="single"/>
        </w:rPr>
        <w:t>d</w:t>
      </w:r>
      <w:r w:rsidR="003B242E" w:rsidRPr="00CC1D84">
        <w:rPr>
          <w:rFonts w:eastAsia="Trebuchet MS" w:cs="Trebuchet MS"/>
          <w:color w:val="002060"/>
          <w:spacing w:val="-1"/>
          <w:sz w:val="20"/>
          <w:szCs w:val="20"/>
          <w:u w:val="single"/>
        </w:rPr>
        <w:t>i</w:t>
      </w:r>
      <w:r w:rsidR="003B242E" w:rsidRPr="00CC1D84">
        <w:rPr>
          <w:rFonts w:eastAsia="Trebuchet MS" w:cs="Trebuchet MS"/>
          <w:color w:val="002060"/>
          <w:spacing w:val="1"/>
          <w:sz w:val="20"/>
          <w:szCs w:val="20"/>
          <w:u w:val="single"/>
        </w:rPr>
        <w:t>c</w:t>
      </w:r>
      <w:r w:rsidR="003B242E" w:rsidRPr="00CC1D84">
        <w:rPr>
          <w:rFonts w:eastAsia="Trebuchet MS" w:cs="Trebuchet MS"/>
          <w:color w:val="002060"/>
          <w:spacing w:val="-1"/>
          <w:sz w:val="20"/>
          <w:szCs w:val="20"/>
          <w:u w:val="single"/>
        </w:rPr>
        <w:t>a</w:t>
      </w:r>
      <w:r w:rsidR="003B242E" w:rsidRPr="00CC1D84">
        <w:rPr>
          <w:rFonts w:eastAsia="Trebuchet MS" w:cs="Trebuchet MS"/>
          <w:color w:val="002060"/>
          <w:sz w:val="20"/>
          <w:szCs w:val="20"/>
          <w:u w:val="single"/>
        </w:rPr>
        <w:t>d</w:t>
      </w:r>
      <w:r w:rsidR="003B242E" w:rsidRPr="00CC1D84">
        <w:rPr>
          <w:rFonts w:eastAsia="Trebuchet MS" w:cs="Trebuchet MS"/>
          <w:color w:val="002060"/>
          <w:spacing w:val="-1"/>
          <w:sz w:val="20"/>
          <w:szCs w:val="20"/>
          <w:u w:val="single"/>
        </w:rPr>
        <w:t>o</w:t>
      </w:r>
      <w:r w:rsidR="003B242E" w:rsidRPr="00CC1D84">
        <w:rPr>
          <w:rFonts w:eastAsia="Trebuchet MS" w:cs="Trebuchet MS"/>
          <w:color w:val="002060"/>
          <w:sz w:val="20"/>
          <w:szCs w:val="20"/>
          <w:u w:val="single"/>
        </w:rPr>
        <w:t>res</w:t>
      </w:r>
      <w:r w:rsidR="003B242E" w:rsidRPr="004C365F">
        <w:rPr>
          <w:rFonts w:eastAsia="Trebuchet MS" w:cs="Trebuchet MS"/>
          <w:color w:val="002060"/>
          <w:spacing w:val="1"/>
          <w:sz w:val="20"/>
          <w:szCs w:val="20"/>
        </w:rPr>
        <w:t xml:space="preserve"> 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q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u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e,</w:t>
      </w:r>
      <w:r w:rsidR="003B242E" w:rsidRPr="004C365F">
        <w:rPr>
          <w:rFonts w:eastAsia="Trebuchet MS" w:cs="Trebuchet MS"/>
          <w:color w:val="002060"/>
          <w:spacing w:val="2"/>
          <w:sz w:val="20"/>
          <w:szCs w:val="20"/>
        </w:rPr>
        <w:t xml:space="preserve"> 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 xml:space="preserve">na </w:t>
      </w:r>
      <w:r w:rsidR="003B242E" w:rsidRPr="004C365F">
        <w:rPr>
          <w:rFonts w:eastAsia="Trebuchet MS" w:cs="Trebuchet MS"/>
          <w:color w:val="002060"/>
          <w:spacing w:val="2"/>
          <w:sz w:val="20"/>
          <w:szCs w:val="20"/>
        </w:rPr>
        <w:t>p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ers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p</w:t>
      </w:r>
      <w:r w:rsidR="003B242E" w:rsidRPr="004C365F">
        <w:rPr>
          <w:rFonts w:eastAsia="Trebuchet MS" w:cs="Trebuchet MS"/>
          <w:color w:val="002060"/>
          <w:spacing w:val="3"/>
          <w:sz w:val="20"/>
          <w:szCs w:val="20"/>
        </w:rPr>
        <w:t>e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t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i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v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a</w:t>
      </w:r>
      <w:r w:rsidR="003B242E" w:rsidRPr="004C365F">
        <w:rPr>
          <w:rFonts w:eastAsia="Trebuchet MS" w:cs="Trebuchet MS"/>
          <w:color w:val="002060"/>
          <w:spacing w:val="1"/>
          <w:sz w:val="20"/>
          <w:szCs w:val="20"/>
        </w:rPr>
        <w:t xml:space="preserve"> 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do b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e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n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e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fici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á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ri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o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,</w:t>
      </w:r>
      <w:r w:rsidR="003B242E" w:rsidRPr="004C365F">
        <w:rPr>
          <w:rFonts w:eastAsia="Trebuchet MS" w:cs="Trebuchet MS"/>
          <w:color w:val="002060"/>
          <w:spacing w:val="2"/>
          <w:sz w:val="20"/>
          <w:szCs w:val="20"/>
        </w:rPr>
        <w:t xml:space="preserve"> 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s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i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n</w:t>
      </w:r>
      <w:r w:rsidR="003B242E" w:rsidRPr="004C365F">
        <w:rPr>
          <w:rFonts w:eastAsia="Trebuchet MS" w:cs="Trebuchet MS"/>
          <w:color w:val="002060"/>
          <w:spacing w:val="-2"/>
          <w:sz w:val="20"/>
          <w:szCs w:val="20"/>
        </w:rPr>
        <w:t>t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e</w:t>
      </w:r>
      <w:r w:rsidR="003B242E" w:rsidRPr="004C365F">
        <w:rPr>
          <w:rFonts w:eastAsia="Trebuchet MS" w:cs="Trebuchet MS"/>
          <w:color w:val="002060"/>
          <w:spacing w:val="-2"/>
          <w:sz w:val="20"/>
          <w:szCs w:val="20"/>
        </w:rPr>
        <w:t>t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 xml:space="preserve">izam 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o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s</w:t>
      </w:r>
      <w:r w:rsidR="003B242E" w:rsidRPr="004C365F">
        <w:rPr>
          <w:rFonts w:eastAsia="Trebuchet MS" w:cs="Trebuchet MS"/>
          <w:color w:val="002060"/>
          <w:spacing w:val="1"/>
          <w:sz w:val="20"/>
          <w:szCs w:val="20"/>
        </w:rPr>
        <w:t xml:space="preserve"> 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res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u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l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ta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d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o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s</w:t>
      </w:r>
      <w:r w:rsidR="003B242E" w:rsidRPr="004C365F">
        <w:rPr>
          <w:rFonts w:eastAsia="Trebuchet MS" w:cs="Trebuchet MS"/>
          <w:color w:val="002060"/>
          <w:spacing w:val="1"/>
          <w:sz w:val="20"/>
          <w:szCs w:val="20"/>
        </w:rPr>
        <w:t xml:space="preserve"> 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q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u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e</w:t>
      </w:r>
      <w:r w:rsidR="003B242E" w:rsidRPr="004C365F">
        <w:rPr>
          <w:rFonts w:eastAsia="Trebuchet MS" w:cs="Trebuchet MS"/>
          <w:color w:val="002060"/>
          <w:spacing w:val="1"/>
          <w:sz w:val="20"/>
          <w:szCs w:val="20"/>
        </w:rPr>
        <w:t xml:space="preserve"> 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se</w:t>
      </w:r>
      <w:r w:rsidR="003B242E" w:rsidRPr="004C365F">
        <w:rPr>
          <w:rFonts w:eastAsia="Trebuchet MS" w:cs="Trebuchet MS"/>
          <w:color w:val="002060"/>
          <w:spacing w:val="1"/>
          <w:sz w:val="20"/>
          <w:szCs w:val="20"/>
        </w:rPr>
        <w:t xml:space="preserve"> 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pre</w:t>
      </w:r>
      <w:r w:rsidR="003B242E" w:rsidRPr="004C365F">
        <w:rPr>
          <w:rFonts w:eastAsia="Trebuchet MS" w:cs="Trebuchet MS"/>
          <w:color w:val="002060"/>
          <w:spacing w:val="-2"/>
          <w:sz w:val="20"/>
          <w:szCs w:val="20"/>
        </w:rPr>
        <w:t>t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e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n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d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e</w:t>
      </w:r>
      <w:r w:rsidR="003B242E" w:rsidRPr="004C365F">
        <w:rPr>
          <w:rFonts w:eastAsia="Trebuchet MS" w:cs="Trebuchet MS"/>
          <w:color w:val="002060"/>
          <w:spacing w:val="1"/>
          <w:sz w:val="20"/>
          <w:szCs w:val="20"/>
        </w:rPr>
        <w:t xml:space="preserve"> 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at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i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n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g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i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r</w:t>
      </w:r>
      <w:r w:rsidR="003B242E" w:rsidRPr="004C365F">
        <w:rPr>
          <w:rFonts w:eastAsia="Trebuchet MS" w:cs="Trebuchet MS"/>
          <w:color w:val="002060"/>
          <w:spacing w:val="2"/>
          <w:sz w:val="20"/>
          <w:szCs w:val="20"/>
        </w:rPr>
        <w:t xml:space="preserve"> </w:t>
      </w:r>
      <w:r w:rsidR="003B242E" w:rsidRPr="004C365F">
        <w:rPr>
          <w:rFonts w:eastAsia="Trebuchet MS" w:cs="Trebuchet MS"/>
          <w:color w:val="002060"/>
          <w:spacing w:val="1"/>
          <w:sz w:val="20"/>
          <w:szCs w:val="20"/>
        </w:rPr>
        <w:t>c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o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m</w:t>
      </w:r>
      <w:r w:rsidR="003B242E" w:rsidRPr="004C365F">
        <w:rPr>
          <w:rFonts w:eastAsia="Trebuchet MS" w:cs="Trebuchet MS"/>
          <w:color w:val="002060"/>
          <w:spacing w:val="1"/>
          <w:sz w:val="20"/>
          <w:szCs w:val="20"/>
        </w:rPr>
        <w:t xml:space="preserve"> 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a</w:t>
      </w:r>
      <w:r w:rsidR="003B242E" w:rsidRPr="004C365F">
        <w:rPr>
          <w:rFonts w:eastAsia="Trebuchet MS" w:cs="Trebuchet MS"/>
          <w:color w:val="002060"/>
          <w:spacing w:val="1"/>
          <w:sz w:val="20"/>
          <w:szCs w:val="20"/>
        </w:rPr>
        <w:t xml:space="preserve"> 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rea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l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 xml:space="preserve">ização da 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o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p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e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ra</w:t>
      </w:r>
      <w:r w:rsidR="003B242E" w:rsidRPr="004C365F">
        <w:rPr>
          <w:rFonts w:eastAsia="Trebuchet MS" w:cs="Trebuchet MS"/>
          <w:color w:val="002060"/>
          <w:spacing w:val="1"/>
          <w:sz w:val="20"/>
          <w:szCs w:val="20"/>
        </w:rPr>
        <w:t>ç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ão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.</w:t>
      </w:r>
      <w:r w:rsidR="003F0A3B">
        <w:rPr>
          <w:rFonts w:eastAsia="Trebuchet MS" w:cs="Trebuchet MS"/>
          <w:color w:val="002060"/>
          <w:sz w:val="20"/>
          <w:szCs w:val="20"/>
        </w:rPr>
        <w:t xml:space="preserve"> </w:t>
      </w: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174D55" wp14:editId="12FE848F">
                <wp:simplePos x="0" y="0"/>
                <wp:positionH relativeFrom="column">
                  <wp:posOffset>518160</wp:posOffset>
                </wp:positionH>
                <wp:positionV relativeFrom="paragraph">
                  <wp:posOffset>15875</wp:posOffset>
                </wp:positionV>
                <wp:extent cx="5638800" cy="914400"/>
                <wp:effectExtent l="0" t="0" r="19050" b="1905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[m</w:t>
                            </w:r>
                            <w:r w:rsidR="003F0A3B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áx. </w:t>
                            </w:r>
                            <w:r w:rsidR="00F231ED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5" o:spid="_x0000_s1040" type="#_x0000_t202" style="position:absolute;left:0;text-align:left;margin-left:40.8pt;margin-top:1.25pt;width:444pt;height:1in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[m</w:t>
                      </w:r>
                      <w:r w:rsidR="003F0A3B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áx. </w:t>
                      </w:r>
                      <w:r w:rsidR="00F231ED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4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</w:t>
                      </w:r>
                      <w:proofErr w:type="gram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caracteres</w:t>
                      </w:r>
                      <w:proofErr w:type="gram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F02E87" w:rsidRDefault="00F02E87" w:rsidP="007F7B9B">
      <w:pPr>
        <w:ind w:left="737"/>
        <w:jc w:val="both"/>
        <w:rPr>
          <w:rFonts w:ascii="Trebuchet MS" w:eastAsia="Trebuchet MS" w:hAnsi="Trebuchet MS" w:cs="Trebuchet MS"/>
        </w:rPr>
      </w:pPr>
    </w:p>
    <w:sectPr w:rsidR="00F02E87" w:rsidSect="005F2BC3">
      <w:headerReference w:type="default" r:id="rId11"/>
      <w:footerReference w:type="default" r:id="rId12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902" w:rsidRDefault="004E2902" w:rsidP="00F46B80">
      <w:pPr>
        <w:spacing w:after="0" w:line="240" w:lineRule="auto"/>
      </w:pPr>
      <w:r>
        <w:separator/>
      </w:r>
    </w:p>
  </w:endnote>
  <w:endnote w:type="continuationSeparator" w:id="0">
    <w:p w:rsidR="004E2902" w:rsidRDefault="004E2902" w:rsidP="00F4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626646"/>
      <w:docPartObj>
        <w:docPartGallery w:val="Page Numbers (Bottom of Page)"/>
        <w:docPartUnique/>
      </w:docPartObj>
    </w:sdtPr>
    <w:sdtEndPr/>
    <w:sdtContent>
      <w:sdt>
        <w:sdtPr>
          <w:id w:val="-2069947949"/>
          <w:docPartObj>
            <w:docPartGallery w:val="Page Numbers (Top of Page)"/>
            <w:docPartUnique/>
          </w:docPartObj>
        </w:sdtPr>
        <w:sdtEndPr/>
        <w:sdtContent>
          <w:p w:rsidR="006A26F6" w:rsidRDefault="006A26F6" w:rsidP="00D35517">
            <w:pPr>
              <w:pStyle w:val="Rodap"/>
              <w:jc w:val="right"/>
            </w:pPr>
            <w:r>
              <w:t>____________________________________________________________________________</w:t>
            </w:r>
          </w:p>
          <w:tbl>
            <w:tblPr>
              <w:tblStyle w:val="Tabelacomgrelha"/>
              <w:tblW w:w="0" w:type="auto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46"/>
              <w:gridCol w:w="1448"/>
            </w:tblGrid>
            <w:tr w:rsidR="006A26F6" w:rsidRPr="00561740" w:rsidTr="004A3C1F">
              <w:tc>
                <w:tcPr>
                  <w:tcW w:w="6946" w:type="dxa"/>
                </w:tcPr>
                <w:p w:rsidR="006A26F6" w:rsidRPr="00561740" w:rsidRDefault="006A26F6" w:rsidP="00687A25">
                  <w:pPr>
                    <w:pStyle w:val="Rodap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8" w:type="dxa"/>
                </w:tcPr>
                <w:p w:rsidR="006A26F6" w:rsidRPr="00561740" w:rsidRDefault="006A26F6" w:rsidP="00D35517">
                  <w:pPr>
                    <w:pStyle w:val="Rodap"/>
                    <w:jc w:val="right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 xml:space="preserve">Página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8286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561740">
                    <w:rPr>
                      <w:sz w:val="18"/>
                      <w:szCs w:val="18"/>
                    </w:rPr>
                    <w:t xml:space="preserve"> de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82867">
                    <w:rPr>
                      <w:bCs/>
                      <w:noProof/>
                      <w:sz w:val="18"/>
                      <w:szCs w:val="18"/>
                    </w:rPr>
                    <w:t>8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A26F6" w:rsidRPr="00D35517" w:rsidRDefault="00182867" w:rsidP="00D35517">
            <w:pPr>
              <w:pStyle w:val="Rodap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902" w:rsidRDefault="004E2902" w:rsidP="00F46B80">
      <w:pPr>
        <w:spacing w:after="0" w:line="240" w:lineRule="auto"/>
      </w:pPr>
      <w:r>
        <w:separator/>
      </w:r>
    </w:p>
  </w:footnote>
  <w:footnote w:type="continuationSeparator" w:id="0">
    <w:p w:rsidR="004E2902" w:rsidRDefault="004E2902" w:rsidP="00F4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6F6" w:rsidRDefault="006A26F6" w:rsidP="009F3197">
    <w:pPr>
      <w:pStyle w:val="Cabealho"/>
      <w:jc w:val="center"/>
    </w:pPr>
    <w:r w:rsidRPr="000927A5">
      <w:rPr>
        <w:rFonts w:ascii="Trebuchet MS" w:hAnsi="Trebuchet MS"/>
        <w:b/>
        <w:noProof/>
        <w:sz w:val="12"/>
        <w:szCs w:val="12"/>
        <w:lang w:eastAsia="pt-PT"/>
      </w:rPr>
      <w:drawing>
        <wp:inline distT="0" distB="0" distL="0" distR="0" wp14:anchorId="6421DCA4" wp14:editId="021A75D2">
          <wp:extent cx="3437218" cy="74492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7218" cy="74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78FB" w:rsidRDefault="004F78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F25"/>
    <w:multiLevelType w:val="multilevel"/>
    <w:tmpl w:val="0B0E9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FEE49CB"/>
    <w:multiLevelType w:val="multilevel"/>
    <w:tmpl w:val="D1065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00206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0666E4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>
    <w:nsid w:val="1C3A00E5"/>
    <w:multiLevelType w:val="multilevel"/>
    <w:tmpl w:val="4656CBD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FCE2A72"/>
    <w:multiLevelType w:val="hybridMultilevel"/>
    <w:tmpl w:val="21A61E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10837F5"/>
    <w:multiLevelType w:val="hybridMultilevel"/>
    <w:tmpl w:val="F00243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659E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>
    <w:nsid w:val="38F42F39"/>
    <w:multiLevelType w:val="hybridMultilevel"/>
    <w:tmpl w:val="7EC843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AAF26">
      <w:numFmt w:val="bullet"/>
      <w:lvlText w:val="•"/>
      <w:lvlJc w:val="left"/>
      <w:pPr>
        <w:ind w:left="1755" w:hanging="675"/>
      </w:pPr>
      <w:rPr>
        <w:rFonts w:ascii="Trebuchet MS" w:eastAsia="Trebuchet MS" w:hAnsi="Trebuchet MS" w:cs="Trebuchet M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26561"/>
    <w:multiLevelType w:val="hybridMultilevel"/>
    <w:tmpl w:val="ED5C9290"/>
    <w:lvl w:ilvl="0" w:tplc="08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3B7C54BD"/>
    <w:multiLevelType w:val="hybridMultilevel"/>
    <w:tmpl w:val="57608196"/>
    <w:lvl w:ilvl="0" w:tplc="08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>
    <w:nsid w:val="40942DC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>
    <w:nsid w:val="4A6F4EFB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>
    <w:nsid w:val="500D45C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>
    <w:nsid w:val="51876ED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>
    <w:nsid w:val="51FC6863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>
    <w:nsid w:val="56DE4FFD"/>
    <w:multiLevelType w:val="hybridMultilevel"/>
    <w:tmpl w:val="C25860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83F7B"/>
    <w:multiLevelType w:val="hybridMultilevel"/>
    <w:tmpl w:val="7ADCB0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36E2F91"/>
    <w:multiLevelType w:val="multilevel"/>
    <w:tmpl w:val="89C0F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69D4FB4"/>
    <w:multiLevelType w:val="multilevel"/>
    <w:tmpl w:val="436E2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6"/>
  </w:num>
  <w:num w:numId="5">
    <w:abstractNumId w:val="12"/>
  </w:num>
  <w:num w:numId="6">
    <w:abstractNumId w:val="13"/>
  </w:num>
  <w:num w:numId="7">
    <w:abstractNumId w:val="2"/>
  </w:num>
  <w:num w:numId="8">
    <w:abstractNumId w:val="10"/>
  </w:num>
  <w:num w:numId="9">
    <w:abstractNumId w:val="4"/>
  </w:num>
  <w:num w:numId="10">
    <w:abstractNumId w:val="16"/>
  </w:num>
  <w:num w:numId="11">
    <w:abstractNumId w:val="11"/>
  </w:num>
  <w:num w:numId="12">
    <w:abstractNumId w:val="0"/>
  </w:num>
  <w:num w:numId="13">
    <w:abstractNumId w:val="18"/>
  </w:num>
  <w:num w:numId="14">
    <w:abstractNumId w:val="3"/>
  </w:num>
  <w:num w:numId="15">
    <w:abstractNumId w:val="8"/>
  </w:num>
  <w:num w:numId="16">
    <w:abstractNumId w:val="7"/>
  </w:num>
  <w:num w:numId="17">
    <w:abstractNumId w:val="5"/>
  </w:num>
  <w:num w:numId="18">
    <w:abstractNumId w:val="15"/>
  </w:num>
  <w:num w:numId="1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20"/>
    <w:rsid w:val="00001D9A"/>
    <w:rsid w:val="000038E8"/>
    <w:rsid w:val="000062A2"/>
    <w:rsid w:val="00007B20"/>
    <w:rsid w:val="00017E0B"/>
    <w:rsid w:val="0002163D"/>
    <w:rsid w:val="0002605C"/>
    <w:rsid w:val="00026D1F"/>
    <w:rsid w:val="00034359"/>
    <w:rsid w:val="00040ACC"/>
    <w:rsid w:val="000474FA"/>
    <w:rsid w:val="0005228A"/>
    <w:rsid w:val="000545B7"/>
    <w:rsid w:val="000566DD"/>
    <w:rsid w:val="000658E8"/>
    <w:rsid w:val="000740D6"/>
    <w:rsid w:val="000751EE"/>
    <w:rsid w:val="00080A38"/>
    <w:rsid w:val="00081177"/>
    <w:rsid w:val="000866CF"/>
    <w:rsid w:val="00090CA2"/>
    <w:rsid w:val="000A3663"/>
    <w:rsid w:val="000A5B41"/>
    <w:rsid w:val="000A6687"/>
    <w:rsid w:val="000B1FF6"/>
    <w:rsid w:val="000B454E"/>
    <w:rsid w:val="000B497A"/>
    <w:rsid w:val="000B5595"/>
    <w:rsid w:val="000C23EB"/>
    <w:rsid w:val="000D1758"/>
    <w:rsid w:val="000D3197"/>
    <w:rsid w:val="000D477A"/>
    <w:rsid w:val="000D669E"/>
    <w:rsid w:val="000D6A27"/>
    <w:rsid w:val="000D73B7"/>
    <w:rsid w:val="000E0AD3"/>
    <w:rsid w:val="000E3C28"/>
    <w:rsid w:val="000E4062"/>
    <w:rsid w:val="000E5ECB"/>
    <w:rsid w:val="000E76BF"/>
    <w:rsid w:val="000F363C"/>
    <w:rsid w:val="000F4734"/>
    <w:rsid w:val="00101F3C"/>
    <w:rsid w:val="00105D53"/>
    <w:rsid w:val="0011084D"/>
    <w:rsid w:val="00110E87"/>
    <w:rsid w:val="00113F76"/>
    <w:rsid w:val="00114BE8"/>
    <w:rsid w:val="00121FCE"/>
    <w:rsid w:val="001250EF"/>
    <w:rsid w:val="00137BA7"/>
    <w:rsid w:val="001404DF"/>
    <w:rsid w:val="00141800"/>
    <w:rsid w:val="001471A3"/>
    <w:rsid w:val="00152047"/>
    <w:rsid w:val="0015433C"/>
    <w:rsid w:val="00154913"/>
    <w:rsid w:val="001556ED"/>
    <w:rsid w:val="00161C26"/>
    <w:rsid w:val="00162E87"/>
    <w:rsid w:val="00165992"/>
    <w:rsid w:val="00172591"/>
    <w:rsid w:val="00181C37"/>
    <w:rsid w:val="00182316"/>
    <w:rsid w:val="00182867"/>
    <w:rsid w:val="00182EF6"/>
    <w:rsid w:val="00193C86"/>
    <w:rsid w:val="001A18EC"/>
    <w:rsid w:val="001A56CB"/>
    <w:rsid w:val="001B3818"/>
    <w:rsid w:val="001C3703"/>
    <w:rsid w:val="001D2621"/>
    <w:rsid w:val="001D6D67"/>
    <w:rsid w:val="001E2C1D"/>
    <w:rsid w:val="001E3E3C"/>
    <w:rsid w:val="001E434D"/>
    <w:rsid w:val="001F2BF0"/>
    <w:rsid w:val="001F5B24"/>
    <w:rsid w:val="001F63F4"/>
    <w:rsid w:val="00201986"/>
    <w:rsid w:val="0020598C"/>
    <w:rsid w:val="00207F4D"/>
    <w:rsid w:val="00210936"/>
    <w:rsid w:val="00226830"/>
    <w:rsid w:val="00226DA8"/>
    <w:rsid w:val="002323B0"/>
    <w:rsid w:val="00240BFB"/>
    <w:rsid w:val="002433FB"/>
    <w:rsid w:val="0024353D"/>
    <w:rsid w:val="00245C8F"/>
    <w:rsid w:val="00247366"/>
    <w:rsid w:val="002547E2"/>
    <w:rsid w:val="0025521C"/>
    <w:rsid w:val="00262AE2"/>
    <w:rsid w:val="00263EFB"/>
    <w:rsid w:val="00270270"/>
    <w:rsid w:val="0027640F"/>
    <w:rsid w:val="00276514"/>
    <w:rsid w:val="002769B8"/>
    <w:rsid w:val="0028254E"/>
    <w:rsid w:val="0029166E"/>
    <w:rsid w:val="0029175C"/>
    <w:rsid w:val="00294239"/>
    <w:rsid w:val="002A1537"/>
    <w:rsid w:val="002A2B17"/>
    <w:rsid w:val="002A3F68"/>
    <w:rsid w:val="002A6CBF"/>
    <w:rsid w:val="002A73D9"/>
    <w:rsid w:val="002B039E"/>
    <w:rsid w:val="002B1482"/>
    <w:rsid w:val="002B5FA5"/>
    <w:rsid w:val="002C20E1"/>
    <w:rsid w:val="002C40C1"/>
    <w:rsid w:val="002C569F"/>
    <w:rsid w:val="002C58C1"/>
    <w:rsid w:val="002D07D8"/>
    <w:rsid w:val="002E1340"/>
    <w:rsid w:val="002E4D7C"/>
    <w:rsid w:val="002E5FCB"/>
    <w:rsid w:val="002F0190"/>
    <w:rsid w:val="002F1F38"/>
    <w:rsid w:val="00300363"/>
    <w:rsid w:val="00302578"/>
    <w:rsid w:val="00304ABD"/>
    <w:rsid w:val="00311682"/>
    <w:rsid w:val="00312810"/>
    <w:rsid w:val="00314403"/>
    <w:rsid w:val="00315C55"/>
    <w:rsid w:val="00321D05"/>
    <w:rsid w:val="00323346"/>
    <w:rsid w:val="00327B04"/>
    <w:rsid w:val="00331033"/>
    <w:rsid w:val="0033155C"/>
    <w:rsid w:val="00331C38"/>
    <w:rsid w:val="00334A5B"/>
    <w:rsid w:val="00335273"/>
    <w:rsid w:val="00337F7F"/>
    <w:rsid w:val="00340FBE"/>
    <w:rsid w:val="00341B62"/>
    <w:rsid w:val="0034452A"/>
    <w:rsid w:val="00347BB0"/>
    <w:rsid w:val="00350969"/>
    <w:rsid w:val="00351369"/>
    <w:rsid w:val="00352460"/>
    <w:rsid w:val="00352BB0"/>
    <w:rsid w:val="00357F1D"/>
    <w:rsid w:val="00373032"/>
    <w:rsid w:val="003838A5"/>
    <w:rsid w:val="00383A9A"/>
    <w:rsid w:val="003901BA"/>
    <w:rsid w:val="00394B6E"/>
    <w:rsid w:val="0039564E"/>
    <w:rsid w:val="00396477"/>
    <w:rsid w:val="003B242E"/>
    <w:rsid w:val="003B437F"/>
    <w:rsid w:val="003B4BC6"/>
    <w:rsid w:val="003B5454"/>
    <w:rsid w:val="003B5C44"/>
    <w:rsid w:val="003B6E9D"/>
    <w:rsid w:val="003C19BC"/>
    <w:rsid w:val="003C1CBF"/>
    <w:rsid w:val="003C4F9F"/>
    <w:rsid w:val="003C685E"/>
    <w:rsid w:val="003C6E16"/>
    <w:rsid w:val="003D0DB5"/>
    <w:rsid w:val="003D1A63"/>
    <w:rsid w:val="003D4846"/>
    <w:rsid w:val="003F0A3B"/>
    <w:rsid w:val="003F5E5F"/>
    <w:rsid w:val="00402F9E"/>
    <w:rsid w:val="00403F2E"/>
    <w:rsid w:val="00404572"/>
    <w:rsid w:val="004225DF"/>
    <w:rsid w:val="00426DEC"/>
    <w:rsid w:val="00431ACB"/>
    <w:rsid w:val="004348C8"/>
    <w:rsid w:val="004411DF"/>
    <w:rsid w:val="00444F6C"/>
    <w:rsid w:val="00446744"/>
    <w:rsid w:val="0045169B"/>
    <w:rsid w:val="00451EA5"/>
    <w:rsid w:val="00457398"/>
    <w:rsid w:val="00470563"/>
    <w:rsid w:val="004715D3"/>
    <w:rsid w:val="004732D6"/>
    <w:rsid w:val="00474411"/>
    <w:rsid w:val="00476023"/>
    <w:rsid w:val="004810B5"/>
    <w:rsid w:val="0048722E"/>
    <w:rsid w:val="00487B1B"/>
    <w:rsid w:val="00490621"/>
    <w:rsid w:val="00492E03"/>
    <w:rsid w:val="004A3C1F"/>
    <w:rsid w:val="004A3E0E"/>
    <w:rsid w:val="004A607A"/>
    <w:rsid w:val="004B01C3"/>
    <w:rsid w:val="004B0CAB"/>
    <w:rsid w:val="004B155F"/>
    <w:rsid w:val="004B4FD5"/>
    <w:rsid w:val="004C365F"/>
    <w:rsid w:val="004D39D4"/>
    <w:rsid w:val="004E2902"/>
    <w:rsid w:val="004E6775"/>
    <w:rsid w:val="004F21B1"/>
    <w:rsid w:val="004F78FB"/>
    <w:rsid w:val="00500603"/>
    <w:rsid w:val="00512DD0"/>
    <w:rsid w:val="00530263"/>
    <w:rsid w:val="00530818"/>
    <w:rsid w:val="00532686"/>
    <w:rsid w:val="005331EB"/>
    <w:rsid w:val="005359FA"/>
    <w:rsid w:val="00545C67"/>
    <w:rsid w:val="005466B0"/>
    <w:rsid w:val="00550CFA"/>
    <w:rsid w:val="005528CE"/>
    <w:rsid w:val="005550B7"/>
    <w:rsid w:val="00560F96"/>
    <w:rsid w:val="00561740"/>
    <w:rsid w:val="005628BD"/>
    <w:rsid w:val="00566483"/>
    <w:rsid w:val="00567E7C"/>
    <w:rsid w:val="005729CA"/>
    <w:rsid w:val="005763F3"/>
    <w:rsid w:val="00580771"/>
    <w:rsid w:val="00580911"/>
    <w:rsid w:val="00584952"/>
    <w:rsid w:val="005958B8"/>
    <w:rsid w:val="005B0EA8"/>
    <w:rsid w:val="005B41A6"/>
    <w:rsid w:val="005D0E4D"/>
    <w:rsid w:val="005D3278"/>
    <w:rsid w:val="005D3FB5"/>
    <w:rsid w:val="005D45EB"/>
    <w:rsid w:val="005D779B"/>
    <w:rsid w:val="005F2BC3"/>
    <w:rsid w:val="005F7D41"/>
    <w:rsid w:val="00600E18"/>
    <w:rsid w:val="00602B39"/>
    <w:rsid w:val="006140B8"/>
    <w:rsid w:val="00616F18"/>
    <w:rsid w:val="00627C64"/>
    <w:rsid w:val="006370E1"/>
    <w:rsid w:val="0064406E"/>
    <w:rsid w:val="00661858"/>
    <w:rsid w:val="00661B16"/>
    <w:rsid w:val="00664100"/>
    <w:rsid w:val="006656BA"/>
    <w:rsid w:val="00687A25"/>
    <w:rsid w:val="00694BEA"/>
    <w:rsid w:val="006A1B5C"/>
    <w:rsid w:val="006A2331"/>
    <w:rsid w:val="006A26F6"/>
    <w:rsid w:val="006A45BA"/>
    <w:rsid w:val="006A78F5"/>
    <w:rsid w:val="006B0B9A"/>
    <w:rsid w:val="006C0823"/>
    <w:rsid w:val="006C0BE2"/>
    <w:rsid w:val="006C11B1"/>
    <w:rsid w:val="006C1FE9"/>
    <w:rsid w:val="006C2C96"/>
    <w:rsid w:val="006D0037"/>
    <w:rsid w:val="006D4BDB"/>
    <w:rsid w:val="006E5958"/>
    <w:rsid w:val="006F65F5"/>
    <w:rsid w:val="00703DD4"/>
    <w:rsid w:val="00704D50"/>
    <w:rsid w:val="00706B40"/>
    <w:rsid w:val="00711B24"/>
    <w:rsid w:val="00716710"/>
    <w:rsid w:val="007211BB"/>
    <w:rsid w:val="00721582"/>
    <w:rsid w:val="0072336D"/>
    <w:rsid w:val="0072544B"/>
    <w:rsid w:val="00725EE4"/>
    <w:rsid w:val="00732989"/>
    <w:rsid w:val="0073373E"/>
    <w:rsid w:val="0073380C"/>
    <w:rsid w:val="00734674"/>
    <w:rsid w:val="007471C8"/>
    <w:rsid w:val="00756BF2"/>
    <w:rsid w:val="00762428"/>
    <w:rsid w:val="00766BED"/>
    <w:rsid w:val="0077028B"/>
    <w:rsid w:val="007749CB"/>
    <w:rsid w:val="007766BE"/>
    <w:rsid w:val="00777504"/>
    <w:rsid w:val="00784520"/>
    <w:rsid w:val="00793272"/>
    <w:rsid w:val="00793FA0"/>
    <w:rsid w:val="007949BA"/>
    <w:rsid w:val="00795D9C"/>
    <w:rsid w:val="007B0DE0"/>
    <w:rsid w:val="007B29CF"/>
    <w:rsid w:val="007B3B17"/>
    <w:rsid w:val="007B439B"/>
    <w:rsid w:val="007C08EE"/>
    <w:rsid w:val="007C427A"/>
    <w:rsid w:val="007C75BE"/>
    <w:rsid w:val="007D008A"/>
    <w:rsid w:val="007D596D"/>
    <w:rsid w:val="007F7B9B"/>
    <w:rsid w:val="00811E25"/>
    <w:rsid w:val="0081323C"/>
    <w:rsid w:val="0081335B"/>
    <w:rsid w:val="008272AD"/>
    <w:rsid w:val="00837BE0"/>
    <w:rsid w:val="008508B3"/>
    <w:rsid w:val="0086482B"/>
    <w:rsid w:val="00864D0F"/>
    <w:rsid w:val="00870EAD"/>
    <w:rsid w:val="00873267"/>
    <w:rsid w:val="008866B7"/>
    <w:rsid w:val="00891B0F"/>
    <w:rsid w:val="008923A0"/>
    <w:rsid w:val="00894847"/>
    <w:rsid w:val="008B1448"/>
    <w:rsid w:val="008B1EDF"/>
    <w:rsid w:val="008B70B6"/>
    <w:rsid w:val="008C07A0"/>
    <w:rsid w:val="008C25C5"/>
    <w:rsid w:val="008D17BD"/>
    <w:rsid w:val="008D647F"/>
    <w:rsid w:val="008D6583"/>
    <w:rsid w:val="008D6B10"/>
    <w:rsid w:val="008D71A6"/>
    <w:rsid w:val="008E5886"/>
    <w:rsid w:val="008F127A"/>
    <w:rsid w:val="008F1B15"/>
    <w:rsid w:val="008F46BB"/>
    <w:rsid w:val="008F7917"/>
    <w:rsid w:val="00900581"/>
    <w:rsid w:val="00905737"/>
    <w:rsid w:val="00906EA8"/>
    <w:rsid w:val="009073DC"/>
    <w:rsid w:val="00911831"/>
    <w:rsid w:val="0091685A"/>
    <w:rsid w:val="00923597"/>
    <w:rsid w:val="0092577A"/>
    <w:rsid w:val="00926D86"/>
    <w:rsid w:val="009319D6"/>
    <w:rsid w:val="00932ABE"/>
    <w:rsid w:val="00942BAC"/>
    <w:rsid w:val="0094729D"/>
    <w:rsid w:val="00950AE5"/>
    <w:rsid w:val="0095511F"/>
    <w:rsid w:val="00961D45"/>
    <w:rsid w:val="00962AC4"/>
    <w:rsid w:val="009668FA"/>
    <w:rsid w:val="00971095"/>
    <w:rsid w:val="00972560"/>
    <w:rsid w:val="00972D5C"/>
    <w:rsid w:val="00974451"/>
    <w:rsid w:val="0098063F"/>
    <w:rsid w:val="00984373"/>
    <w:rsid w:val="0099464E"/>
    <w:rsid w:val="00995533"/>
    <w:rsid w:val="00996F92"/>
    <w:rsid w:val="00997E8E"/>
    <w:rsid w:val="009A0FB4"/>
    <w:rsid w:val="009A22A2"/>
    <w:rsid w:val="009A4D0D"/>
    <w:rsid w:val="009B37B9"/>
    <w:rsid w:val="009D3C1E"/>
    <w:rsid w:val="009D53BD"/>
    <w:rsid w:val="009D6CBF"/>
    <w:rsid w:val="009E0E81"/>
    <w:rsid w:val="009E1553"/>
    <w:rsid w:val="009E4DF7"/>
    <w:rsid w:val="009F3197"/>
    <w:rsid w:val="009F4614"/>
    <w:rsid w:val="00A06D58"/>
    <w:rsid w:val="00A118B6"/>
    <w:rsid w:val="00A126FA"/>
    <w:rsid w:val="00A22B83"/>
    <w:rsid w:val="00A2349B"/>
    <w:rsid w:val="00A35A7D"/>
    <w:rsid w:val="00A42B82"/>
    <w:rsid w:val="00A45079"/>
    <w:rsid w:val="00A50C82"/>
    <w:rsid w:val="00A52D6A"/>
    <w:rsid w:val="00A53E0D"/>
    <w:rsid w:val="00A62604"/>
    <w:rsid w:val="00A82CC8"/>
    <w:rsid w:val="00A9549C"/>
    <w:rsid w:val="00A9648C"/>
    <w:rsid w:val="00AA2CB1"/>
    <w:rsid w:val="00AA6216"/>
    <w:rsid w:val="00AB76DE"/>
    <w:rsid w:val="00AC39A1"/>
    <w:rsid w:val="00AC5172"/>
    <w:rsid w:val="00AD7B47"/>
    <w:rsid w:val="00AE05AF"/>
    <w:rsid w:val="00AE1805"/>
    <w:rsid w:val="00AE4924"/>
    <w:rsid w:val="00AF26EC"/>
    <w:rsid w:val="00AF28D5"/>
    <w:rsid w:val="00AF3463"/>
    <w:rsid w:val="00B03014"/>
    <w:rsid w:val="00B04E9E"/>
    <w:rsid w:val="00B12892"/>
    <w:rsid w:val="00B208E2"/>
    <w:rsid w:val="00B25A21"/>
    <w:rsid w:val="00B34192"/>
    <w:rsid w:val="00B37CE1"/>
    <w:rsid w:val="00B42877"/>
    <w:rsid w:val="00B51223"/>
    <w:rsid w:val="00B55C94"/>
    <w:rsid w:val="00B6105F"/>
    <w:rsid w:val="00B70852"/>
    <w:rsid w:val="00B73AAE"/>
    <w:rsid w:val="00B75CEC"/>
    <w:rsid w:val="00B80569"/>
    <w:rsid w:val="00B80B1F"/>
    <w:rsid w:val="00B83C09"/>
    <w:rsid w:val="00B85CAC"/>
    <w:rsid w:val="00B97FEE"/>
    <w:rsid w:val="00BA059D"/>
    <w:rsid w:val="00BA38F1"/>
    <w:rsid w:val="00BA6794"/>
    <w:rsid w:val="00BB05B6"/>
    <w:rsid w:val="00BB1DAB"/>
    <w:rsid w:val="00BB1DAD"/>
    <w:rsid w:val="00BB7DE9"/>
    <w:rsid w:val="00BC6A60"/>
    <w:rsid w:val="00BD35CD"/>
    <w:rsid w:val="00BD4DF4"/>
    <w:rsid w:val="00BD57DD"/>
    <w:rsid w:val="00BE3115"/>
    <w:rsid w:val="00BE6251"/>
    <w:rsid w:val="00BF43C3"/>
    <w:rsid w:val="00C00949"/>
    <w:rsid w:val="00C00FAE"/>
    <w:rsid w:val="00C02DC8"/>
    <w:rsid w:val="00C046F5"/>
    <w:rsid w:val="00C05BBE"/>
    <w:rsid w:val="00C11722"/>
    <w:rsid w:val="00C117DB"/>
    <w:rsid w:val="00C11920"/>
    <w:rsid w:val="00C24FD4"/>
    <w:rsid w:val="00C35F76"/>
    <w:rsid w:val="00C3726A"/>
    <w:rsid w:val="00C4019E"/>
    <w:rsid w:val="00C429AB"/>
    <w:rsid w:val="00C43B18"/>
    <w:rsid w:val="00C60E31"/>
    <w:rsid w:val="00C63052"/>
    <w:rsid w:val="00C67191"/>
    <w:rsid w:val="00C7169E"/>
    <w:rsid w:val="00C72242"/>
    <w:rsid w:val="00C72FE4"/>
    <w:rsid w:val="00C74C1D"/>
    <w:rsid w:val="00C87036"/>
    <w:rsid w:val="00C9132C"/>
    <w:rsid w:val="00C935B6"/>
    <w:rsid w:val="00C9364E"/>
    <w:rsid w:val="00C94539"/>
    <w:rsid w:val="00C94D2F"/>
    <w:rsid w:val="00C97E13"/>
    <w:rsid w:val="00CA0FC5"/>
    <w:rsid w:val="00CA3314"/>
    <w:rsid w:val="00CA6851"/>
    <w:rsid w:val="00CB4799"/>
    <w:rsid w:val="00CB6695"/>
    <w:rsid w:val="00CB7027"/>
    <w:rsid w:val="00CC14C9"/>
    <w:rsid w:val="00CC1D84"/>
    <w:rsid w:val="00CC4B2A"/>
    <w:rsid w:val="00CC6E7B"/>
    <w:rsid w:val="00CF0C06"/>
    <w:rsid w:val="00CF1C8E"/>
    <w:rsid w:val="00D00D9A"/>
    <w:rsid w:val="00D0673D"/>
    <w:rsid w:val="00D13917"/>
    <w:rsid w:val="00D13EAE"/>
    <w:rsid w:val="00D15485"/>
    <w:rsid w:val="00D15949"/>
    <w:rsid w:val="00D20AFA"/>
    <w:rsid w:val="00D27DAA"/>
    <w:rsid w:val="00D35517"/>
    <w:rsid w:val="00D35DD0"/>
    <w:rsid w:val="00D53A48"/>
    <w:rsid w:val="00D6402C"/>
    <w:rsid w:val="00D64A8E"/>
    <w:rsid w:val="00D6561D"/>
    <w:rsid w:val="00D7253F"/>
    <w:rsid w:val="00D83E8B"/>
    <w:rsid w:val="00D848DE"/>
    <w:rsid w:val="00D96905"/>
    <w:rsid w:val="00DA51FF"/>
    <w:rsid w:val="00DB165E"/>
    <w:rsid w:val="00DB4D38"/>
    <w:rsid w:val="00DB7437"/>
    <w:rsid w:val="00DC5206"/>
    <w:rsid w:val="00DD3D45"/>
    <w:rsid w:val="00DD3D74"/>
    <w:rsid w:val="00DD507B"/>
    <w:rsid w:val="00DE21DE"/>
    <w:rsid w:val="00DE2A42"/>
    <w:rsid w:val="00DE3198"/>
    <w:rsid w:val="00DE4DDF"/>
    <w:rsid w:val="00DE5875"/>
    <w:rsid w:val="00DF1FAF"/>
    <w:rsid w:val="00E02264"/>
    <w:rsid w:val="00E12FCF"/>
    <w:rsid w:val="00E226A8"/>
    <w:rsid w:val="00E25A22"/>
    <w:rsid w:val="00E43520"/>
    <w:rsid w:val="00E56158"/>
    <w:rsid w:val="00E63218"/>
    <w:rsid w:val="00E67B80"/>
    <w:rsid w:val="00E71579"/>
    <w:rsid w:val="00E72D47"/>
    <w:rsid w:val="00E7428C"/>
    <w:rsid w:val="00E940E8"/>
    <w:rsid w:val="00E973E0"/>
    <w:rsid w:val="00E97A60"/>
    <w:rsid w:val="00EA22C8"/>
    <w:rsid w:val="00EA4CCE"/>
    <w:rsid w:val="00EA6ED9"/>
    <w:rsid w:val="00EB0317"/>
    <w:rsid w:val="00EB4196"/>
    <w:rsid w:val="00EB5218"/>
    <w:rsid w:val="00EB543B"/>
    <w:rsid w:val="00EC3A1A"/>
    <w:rsid w:val="00EC53E8"/>
    <w:rsid w:val="00EC6ADE"/>
    <w:rsid w:val="00ED004E"/>
    <w:rsid w:val="00ED1578"/>
    <w:rsid w:val="00ED2C81"/>
    <w:rsid w:val="00ED7B3C"/>
    <w:rsid w:val="00EE1D0D"/>
    <w:rsid w:val="00EE22FA"/>
    <w:rsid w:val="00EE2B1A"/>
    <w:rsid w:val="00EF3C61"/>
    <w:rsid w:val="00EF585B"/>
    <w:rsid w:val="00F02E87"/>
    <w:rsid w:val="00F231ED"/>
    <w:rsid w:val="00F33FEE"/>
    <w:rsid w:val="00F353F7"/>
    <w:rsid w:val="00F37AF8"/>
    <w:rsid w:val="00F432C4"/>
    <w:rsid w:val="00F46B80"/>
    <w:rsid w:val="00F47EC6"/>
    <w:rsid w:val="00F51483"/>
    <w:rsid w:val="00F5455C"/>
    <w:rsid w:val="00F5717F"/>
    <w:rsid w:val="00F57924"/>
    <w:rsid w:val="00F60898"/>
    <w:rsid w:val="00F75EEF"/>
    <w:rsid w:val="00F80C1F"/>
    <w:rsid w:val="00F83E23"/>
    <w:rsid w:val="00F90F1B"/>
    <w:rsid w:val="00F928CC"/>
    <w:rsid w:val="00FA0483"/>
    <w:rsid w:val="00FA1699"/>
    <w:rsid w:val="00FA2233"/>
    <w:rsid w:val="00FA319B"/>
    <w:rsid w:val="00FA495D"/>
    <w:rsid w:val="00FC2EF7"/>
    <w:rsid w:val="00FC3D82"/>
    <w:rsid w:val="00FC4014"/>
    <w:rsid w:val="00FD1CF1"/>
    <w:rsid w:val="00FD3955"/>
    <w:rsid w:val="00FD54F2"/>
    <w:rsid w:val="00FD64E2"/>
    <w:rsid w:val="00FE4239"/>
    <w:rsid w:val="00FE461F"/>
    <w:rsid w:val="00F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6B80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0E3C28"/>
    <w:pPr>
      <w:tabs>
        <w:tab w:val="left" w:pos="1276"/>
        <w:tab w:val="right" w:leader="dot" w:pos="8494"/>
      </w:tabs>
      <w:spacing w:after="100"/>
      <w:ind w:left="1276" w:hanging="426"/>
      <w:jc w:val="both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har"/>
    <w:qFormat/>
    <w:rsid w:val="008C25C5"/>
    <w:pPr>
      <w:spacing w:before="60" w:line="320" w:lineRule="exact"/>
      <w:jc w:val="both"/>
    </w:pPr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textoChar">
    <w:name w:val="texto Char"/>
    <w:basedOn w:val="Tipodeletrapredefinidodopargrafo"/>
    <w:link w:val="texto"/>
    <w:rsid w:val="008C25C5"/>
    <w:rPr>
      <w:rFonts w:ascii="Calibri" w:eastAsia="Times New Roman" w:hAnsi="Calibri" w:cs="EUAlbertina-Regu"/>
      <w:bCs/>
      <w:color w:val="404040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5739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57398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5739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57398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457398"/>
    <w:rPr>
      <w:b/>
      <w:bCs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F5455C"/>
    <w:rPr>
      <w:color w:val="808080"/>
    </w:rPr>
  </w:style>
  <w:style w:type="paragraph" w:styleId="SemEspaamento">
    <w:name w:val="No Spacing"/>
    <w:basedOn w:val="Normal"/>
    <w:uiPriority w:val="99"/>
    <w:qFormat/>
    <w:rsid w:val="000E0AD3"/>
    <w:pPr>
      <w:spacing w:after="0" w:line="240" w:lineRule="auto"/>
    </w:pPr>
    <w:rPr>
      <w:rFonts w:eastAsiaTheme="minorEastAsia"/>
      <w:color w:val="000000" w:themeColor="text1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6B80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0E3C28"/>
    <w:pPr>
      <w:tabs>
        <w:tab w:val="left" w:pos="1276"/>
        <w:tab w:val="right" w:leader="dot" w:pos="8494"/>
      </w:tabs>
      <w:spacing w:after="100"/>
      <w:ind w:left="1276" w:hanging="426"/>
      <w:jc w:val="both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har"/>
    <w:qFormat/>
    <w:rsid w:val="008C25C5"/>
    <w:pPr>
      <w:spacing w:before="60" w:line="320" w:lineRule="exact"/>
      <w:jc w:val="both"/>
    </w:pPr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textoChar">
    <w:name w:val="texto Char"/>
    <w:basedOn w:val="Tipodeletrapredefinidodopargrafo"/>
    <w:link w:val="texto"/>
    <w:rsid w:val="008C25C5"/>
    <w:rPr>
      <w:rFonts w:ascii="Calibri" w:eastAsia="Times New Roman" w:hAnsi="Calibri" w:cs="EUAlbertina-Regu"/>
      <w:bCs/>
      <w:color w:val="404040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5739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57398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5739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57398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457398"/>
    <w:rPr>
      <w:b/>
      <w:bCs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F5455C"/>
    <w:rPr>
      <w:color w:val="808080"/>
    </w:rPr>
  </w:style>
  <w:style w:type="paragraph" w:styleId="SemEspaamento">
    <w:name w:val="No Spacing"/>
    <w:basedOn w:val="Normal"/>
    <w:uiPriority w:val="99"/>
    <w:qFormat/>
    <w:rsid w:val="000E0AD3"/>
    <w:pPr>
      <w:spacing w:after="0" w:line="240" w:lineRule="auto"/>
    </w:pPr>
    <w:rPr>
      <w:rFonts w:eastAsiaTheme="minorEastAsia"/>
      <w:color w:val="000000" w:themeColor="text1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17394-F2F8-4EF1-802E-60281129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1417</Words>
  <Characters>7653</Characters>
  <Application>Microsoft Office Word</Application>
  <DocSecurity>4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Teixeira</dc:creator>
  <cp:lastModifiedBy>Carla Mota</cp:lastModifiedBy>
  <cp:revision>2</cp:revision>
  <cp:lastPrinted>2017-08-14T10:46:00Z</cp:lastPrinted>
  <dcterms:created xsi:type="dcterms:W3CDTF">2017-10-10T09:29:00Z</dcterms:created>
  <dcterms:modified xsi:type="dcterms:W3CDTF">2017-10-10T09:29:00Z</dcterms:modified>
</cp:coreProperties>
</file>