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D0673D" w:rsidRPr="0098063F" w:rsidRDefault="00D6402C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de C</w:t>
      </w:r>
      <w:r w:rsidR="00D0673D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andidatura</w:t>
      </w:r>
    </w:p>
    <w:p w:rsidR="00152047" w:rsidRPr="0098063F" w:rsidRDefault="00152047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Parte B</w:t>
      </w:r>
      <w:bookmarkStart w:id="0" w:name="_GoBack"/>
      <w:bookmarkEnd w:id="0"/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(Anexo </w:t>
      </w:r>
      <w:r w:rsidR="0048722E"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Técnico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52047" w:rsidRPr="0098063F" w:rsidRDefault="00152047" w:rsidP="00961D45">
      <w:pPr>
        <w:spacing w:before="120" w:after="840" w:line="240" w:lineRule="auto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D0673D" w:rsidRPr="0098063F" w:rsidRDefault="00D067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Incentivos à INVESTIGAÇÃO E DESENVOLVIMENTO TECNOLÓGICO (SI I&amp;DT)</w:t>
      </w:r>
    </w:p>
    <w:p w:rsidR="0024353D" w:rsidRPr="0098063F" w:rsidRDefault="0024353D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AVISO Nº </w:t>
      </w:r>
      <w:r w:rsidR="00A33CB6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31</w:t>
      </w:r>
      <w:r w:rsidRPr="0098063F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/SI/201</w:t>
      </w:r>
      <w:r w:rsid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24353D" w:rsidRPr="0098063F" w:rsidRDefault="0024353D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</w:p>
    <w:p w:rsidR="0024353D" w:rsidRPr="004C6832" w:rsidRDefault="0024353D" w:rsidP="004C6832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  <w:r w:rsidRPr="004C6832"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Projetos em Co-Promoção</w:t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B73A11" w:rsidP="00B73A11">
      <w:pPr>
        <w:jc w:val="center"/>
        <w:rPr>
          <w:rFonts w:ascii="Trebuchet MS" w:hAnsi="Trebuchet MS"/>
          <w:sz w:val="20"/>
          <w:szCs w:val="20"/>
        </w:rPr>
      </w:pPr>
      <w:r>
        <w:rPr>
          <w:noProof/>
          <w:lang w:eastAsia="pt-PT"/>
        </w:rPr>
        <w:drawing>
          <wp:inline distT="0" distB="0" distL="0" distR="0" wp14:anchorId="418C5AA8" wp14:editId="56FA6688">
            <wp:extent cx="3038475" cy="1131570"/>
            <wp:effectExtent l="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03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039"/>
      </w:tblGrid>
      <w:tr w:rsidR="00530263" w:rsidRPr="007B439B" w:rsidTr="00512DD0">
        <w:tc>
          <w:tcPr>
            <w:tcW w:w="9039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>deste template.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054848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5729CA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7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(excluindo as páginas dedicadas à apresentação dos beneficiários e à apresentação dos 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Curricu</w:t>
            </w:r>
            <w:r w:rsidR="00C94D2F">
              <w:rPr>
                <w:rFonts w:ascii="Trebuchet MS" w:hAnsi="Trebuchet MS"/>
                <w:sz w:val="22"/>
                <w:szCs w:val="22"/>
                <w:lang w:val="pt-PT"/>
              </w:rPr>
              <w:t>lu</w:t>
            </w:r>
            <w:r w:rsidR="00C94D2F" w:rsidRPr="007B439B">
              <w:rPr>
                <w:rFonts w:ascii="Trebuchet MS" w:hAnsi="Trebuchet MS"/>
                <w:sz w:val="22"/>
                <w:szCs w:val="22"/>
                <w:lang w:val="pt-PT"/>
              </w:rPr>
              <w:t>m</w:t>
            </w:r>
            <w:r w:rsidR="007B439B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 Vitae dos recursos críticos)</w:t>
            </w:r>
            <w:r w:rsidR="00837BE0">
              <w:rPr>
                <w:rFonts w:ascii="Trebuchet MS" w:hAnsi="Trebuchet MS"/>
                <w:sz w:val="22"/>
                <w:szCs w:val="22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</w:t>
            </w:r>
            <w:proofErr w:type="spellStart"/>
            <w:r w:rsidRPr="007A19BE">
              <w:rPr>
                <w:rFonts w:ascii="Trebuchet MS" w:hAnsi="Trebuchet MS"/>
              </w:rPr>
              <w:t>Portable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Document</w:t>
            </w:r>
            <w:proofErr w:type="spellEnd"/>
            <w:r w:rsidRPr="007A19BE">
              <w:rPr>
                <w:rFonts w:ascii="Trebuchet MS" w:hAnsi="Trebuchet MS"/>
              </w:rPr>
              <w:t xml:space="preserve"> </w:t>
            </w:r>
            <w:proofErr w:type="spellStart"/>
            <w:r w:rsidRPr="007A19BE">
              <w:rPr>
                <w:rFonts w:ascii="Trebuchet MS" w:hAnsi="Trebuchet MS"/>
              </w:rPr>
              <w:t>Format</w:t>
            </w:r>
            <w:proofErr w:type="spellEnd"/>
            <w:r w:rsidRPr="007A19BE">
              <w:rPr>
                <w:rFonts w:ascii="Trebuchet MS" w:hAnsi="Trebuchet MS"/>
              </w:rPr>
              <w:t xml:space="preserve">) e submetido (por </w:t>
            </w:r>
            <w:proofErr w:type="spellStart"/>
            <w:r w:rsidRPr="007A19BE">
              <w:rPr>
                <w:rFonts w:ascii="Trebuchet MS" w:hAnsi="Trebuchet MS"/>
              </w:rPr>
              <w:t>upload</w:t>
            </w:r>
            <w:proofErr w:type="spellEnd"/>
            <w:r w:rsidRPr="007A19BE">
              <w:rPr>
                <w:rFonts w:ascii="Trebuchet MS" w:hAnsi="Trebuchet MS"/>
              </w:rPr>
              <w:t>) previamente à submissão da candidatura.</w:t>
            </w:r>
          </w:p>
          <w:p w:rsidR="00530263" w:rsidRPr="007B439B" w:rsidRDefault="00530263" w:rsidP="00C804A5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1E2C1D" w:rsidRDefault="00ED1578">
          <w:pPr>
            <w:pStyle w:val="ndice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 w:rsidRPr="00080A38">
            <w:rPr>
              <w:rFonts w:ascii="Trebuchet MS" w:hAnsi="Trebuchet MS"/>
              <w:sz w:val="20"/>
              <w:szCs w:val="20"/>
            </w:rPr>
            <w:fldChar w:fldCharType="begin"/>
          </w:r>
          <w:r w:rsidRPr="00080A38">
            <w:rPr>
              <w:rFonts w:ascii="Trebuchet MS" w:hAnsi="Trebuchet MS"/>
              <w:sz w:val="20"/>
              <w:szCs w:val="20"/>
            </w:rPr>
            <w:instrText xml:space="preserve"> TOC \o "1-3" \h \z \u </w:instrText>
          </w:r>
          <w:r w:rsidRPr="00080A38">
            <w:rPr>
              <w:rFonts w:ascii="Trebuchet MS" w:hAnsi="Trebuchet MS"/>
              <w:sz w:val="20"/>
              <w:szCs w:val="20"/>
            </w:rPr>
            <w:fldChar w:fldCharType="separate"/>
          </w:r>
          <w:hyperlink w:anchor="_Toc43727301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Acrónimo e Título do Projeto: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 w:rsidR="00054848"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(Português)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Síntese (Inglês)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projeto com identificação dos objetivos e metas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1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problema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_Toc437273019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Objetivos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4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Conceito e solução proposta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_Toc437273024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1.4.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do estado da arte e identificação das características inovadoras do produto/processo/serviço objeto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Implementação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29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Estrutura e lógica do plano de trabalhos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_Toc437273029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0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detalhada das atividades e tarefas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_Toc437273030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1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Apresentação do consórcio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_Toc437273031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3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Gestão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_Toc437273036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2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2.5.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Descrição e justificação do plano de investimentos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_Toc437273042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3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Impacto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_Toc437273043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5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3.1.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Estratégia de Valorização Económica dos Resultados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_Toc437273045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6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3.2.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Plano de divulgação alargada de resultados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_Toc437273046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1E2C1D" w:rsidRDefault="00054848">
          <w:pPr>
            <w:pStyle w:val="ndice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437273047" w:history="1">
            <w:r w:rsidR="001E2C1D" w:rsidRPr="00B81C12">
              <w:rPr>
                <w:rStyle w:val="Hiperligao"/>
                <w:rFonts w:ascii="Trebuchet MS" w:hAnsi="Trebuchet MS"/>
                <w:noProof/>
              </w:rPr>
              <w:t>4.</w:t>
            </w:r>
            <w:r w:rsidR="001E2C1D">
              <w:rPr>
                <w:rFonts w:eastAsiaTheme="minorEastAsia"/>
                <w:noProof/>
                <w:lang w:eastAsia="pt-PT"/>
              </w:rPr>
              <w:tab/>
            </w:r>
            <w:r w:rsidR="001E2C1D" w:rsidRPr="00B81C12">
              <w:rPr>
                <w:rStyle w:val="Hiperligao"/>
                <w:rFonts w:ascii="Trebuchet MS" w:hAnsi="Trebuchet MS"/>
                <w:noProof/>
              </w:rPr>
              <w:t>Mérito do projeto</w:t>
            </w:r>
            <w:r w:rsidR="001E2C1D">
              <w:rPr>
                <w:noProof/>
                <w:webHidden/>
              </w:rPr>
              <w:tab/>
            </w:r>
            <w:r w:rsidR="001E2C1D">
              <w:rPr>
                <w:noProof/>
                <w:webHidden/>
              </w:rPr>
              <w:fldChar w:fldCharType="begin"/>
            </w:r>
            <w:r w:rsidR="001E2C1D">
              <w:rPr>
                <w:noProof/>
                <w:webHidden/>
              </w:rPr>
              <w:instrText xml:space="preserve"> PAGEREF _Toc437273047 \h </w:instrText>
            </w:r>
            <w:r w:rsidR="001E2C1D">
              <w:rPr>
                <w:noProof/>
                <w:webHidden/>
              </w:rPr>
            </w:r>
            <w:r w:rsidR="001E2C1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1E2C1D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8F1B15" w:rsidRDefault="006140B8" w:rsidP="007749CB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8F1B15" w:rsidRDefault="008F1B15" w:rsidP="007749CB">
      <w:pPr>
        <w:pStyle w:val="Cabealho1"/>
        <w:jc w:val="both"/>
        <w:rPr>
          <w:rFonts w:ascii="Trebuchet MS" w:hAnsi="Trebuchet MS"/>
        </w:rPr>
      </w:pPr>
    </w:p>
    <w:p w:rsidR="007749CB" w:rsidRPr="00080A38" w:rsidRDefault="00811E25" w:rsidP="007749CB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" w:name="_Toc437273014"/>
      <w:r>
        <w:rPr>
          <w:rFonts w:ascii="Trebuchet MS" w:hAnsi="Trebuchet MS"/>
          <w:color w:val="1F497D" w:themeColor="text2"/>
          <w:sz w:val="24"/>
          <w:szCs w:val="24"/>
        </w:rPr>
        <w:t xml:space="preserve">Acrónimo e </w:t>
      </w:r>
      <w:r w:rsidR="007749CB" w:rsidRPr="00080A38">
        <w:rPr>
          <w:rFonts w:ascii="Trebuchet MS" w:hAnsi="Trebuchet MS"/>
          <w:color w:val="1F497D" w:themeColor="text2"/>
          <w:sz w:val="24"/>
          <w:szCs w:val="24"/>
        </w:rPr>
        <w:t>Título do Projeto:</w:t>
      </w:r>
      <w:bookmarkEnd w:id="1"/>
    </w:p>
    <w:p w:rsidR="007749CB" w:rsidRPr="00080A38" w:rsidRDefault="007749CB" w:rsidP="007749CB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" w:name="_Toc437273015"/>
      <w:r w:rsidRPr="00080A38">
        <w:rPr>
          <w:rFonts w:ascii="Trebuchet MS" w:hAnsi="Trebuchet MS"/>
          <w:color w:val="1F497D" w:themeColor="text2"/>
          <w:sz w:val="22"/>
          <w:szCs w:val="22"/>
        </w:rPr>
        <w:t>Síntese (Português)</w:t>
      </w:r>
      <w:bookmarkEnd w:id="2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749CB" w:rsidRPr="00080A38" w:rsidRDefault="007749CB" w:rsidP="005D3278">
      <w:pPr>
        <w:pStyle w:val="Cabealho2"/>
        <w:ind w:left="720"/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" w:name="_Toc437273016"/>
      <w:r w:rsidRPr="00080A38">
        <w:rPr>
          <w:rFonts w:ascii="Trebuchet MS" w:hAnsi="Trebuchet MS"/>
          <w:color w:val="1F497D" w:themeColor="text2"/>
          <w:sz w:val="22"/>
          <w:szCs w:val="22"/>
        </w:rPr>
        <w:t>Síntese (Inglês)</w:t>
      </w:r>
      <w:bookmarkEnd w:id="3"/>
    </w:p>
    <w:p w:rsidR="007749CB" w:rsidRPr="00080A38" w:rsidRDefault="007749CB" w:rsidP="005D3278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0B1FF6" w:rsidRDefault="000B1FF6" w:rsidP="000B1FF6">
      <w:pPr>
        <w:spacing w:line="240" w:lineRule="auto"/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394"/>
      </w:tblGrid>
      <w:tr w:rsidR="008D647F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0B1FF6" w:rsidRPr="00BF43C3" w:rsidRDefault="000B1FF6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l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íder do projeto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F6" w:rsidRPr="00BF43C3" w:rsidRDefault="003B6E9D" w:rsidP="000D175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1 -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Total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de c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o</w:t>
            </w:r>
            <w:r w:rsidR="00AF28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p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romotores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(2</w:t>
            </w:r>
            <w:r w:rsidR="000D175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+3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</w:t>
            </w:r>
            <w:r w:rsidR="000B1FF6"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2 -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Empresas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FF6" w:rsidRPr="00CC46D1" w:rsidTr="003B6E9D"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B1FF6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3 - 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Entidade</w:t>
            </w:r>
            <w:r w:rsidR="00137BA7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s</w:t>
            </w:r>
            <w:r w:rsidR="000B1FF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Não Empresariais do Sistema de I&amp;I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FF6" w:rsidRPr="008D647F" w:rsidRDefault="000B1FF6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E9D" w:rsidRPr="00CC46D1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3B6E9D" w:rsidRDefault="003B6E9D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4 - Parceiros: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E9D" w:rsidRPr="008D647F" w:rsidRDefault="003B6E9D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FF6" w:rsidRDefault="000B1FF6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</w:tblGrid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Data de início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Data de 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conclusão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47F" w:rsidRPr="008D647F" w:rsidTr="003B6E9D">
        <w:tc>
          <w:tcPr>
            <w:tcW w:w="3402" w:type="dxa"/>
            <w:shd w:val="clear" w:color="auto" w:fill="EAF1DD" w:themeFill="accent3" w:themeFillTint="33"/>
            <w:vAlign w:val="center"/>
          </w:tcPr>
          <w:p w:rsidR="008D647F" w:rsidRPr="00BF43C3" w:rsidRDefault="008D647F" w:rsidP="00994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Duração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 xml:space="preserve"> (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meses</w:t>
            </w:r>
            <w:r w:rsidRPr="00BF43C3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pt-PT"/>
              </w:rPr>
              <w:t>):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47F" w:rsidRPr="008D647F" w:rsidRDefault="008D647F" w:rsidP="0099464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47BB0" w:rsidRDefault="00347BB0" w:rsidP="007749CB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(preencher o quadro seguinte com a lista de todos os beneficiários do projeto)</w:t>
      </w:r>
    </w:p>
    <w:p w:rsidR="00347BB0" w:rsidRPr="00080A38" w:rsidRDefault="00347BB0" w:rsidP="00347BB0">
      <w:pPr>
        <w:ind w:left="708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Lista de copromotores</w:t>
      </w:r>
    </w:p>
    <w:tbl>
      <w:tblPr>
        <w:tblW w:w="8718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160"/>
        <w:gridCol w:w="1733"/>
        <w:gridCol w:w="2977"/>
        <w:gridCol w:w="1417"/>
        <w:gridCol w:w="851"/>
      </w:tblGrid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N.º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NIF</w:t>
            </w: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Designação Social da Entidade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Entidade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Entidade NE do SI&amp;I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347BB0" w:rsidRPr="00080A38" w:rsidRDefault="00C94D2F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Público</w:t>
            </w:r>
            <w:r w:rsidR="00347BB0"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/ Privado</w:t>
            </w: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1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(Líder)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2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1)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Centro de I&amp;D ou Departamento de Universidade ou Politécnico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347BB0" w:rsidRPr="00080A38" w:rsidTr="0099464E">
        <w:trPr>
          <w:trHeight w:val="300"/>
        </w:trPr>
        <w:tc>
          <w:tcPr>
            <w:tcW w:w="5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1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73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(copromotor 2)</w:t>
            </w:r>
          </w:p>
        </w:tc>
        <w:tc>
          <w:tcPr>
            <w:tcW w:w="2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Instituição de interface Universidade/Empresa</w:t>
            </w:r>
          </w:p>
        </w:tc>
        <w:tc>
          <w:tcPr>
            <w:tcW w:w="14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Sim/Não</w:t>
            </w:r>
          </w:p>
        </w:tc>
        <w:tc>
          <w:tcPr>
            <w:tcW w:w="85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</w:tcPr>
          <w:p w:rsidR="00347BB0" w:rsidRPr="00080A38" w:rsidRDefault="00347BB0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BF43C3" w:rsidRDefault="00BF43C3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CF1C8E" w:rsidRPr="00080A38" w:rsidRDefault="00CF1C8E" w:rsidP="007749CB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2B5FA5" w:rsidRPr="00080A38" w:rsidRDefault="002B5FA5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4" w:name="_Toc43727301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Descrição do projeto com identificação dos objetivos e metas</w:t>
      </w:r>
      <w:bookmarkEnd w:id="4"/>
      <w:r w:rsidRPr="00080A38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B208E2" w:rsidRPr="00080A38" w:rsidRDefault="00B208E2" w:rsidP="009F4614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numPr>
          <w:ilvl w:val="0"/>
          <w:numId w:val="2"/>
        </w:numPr>
        <w:jc w:val="both"/>
        <w:rPr>
          <w:rFonts w:ascii="Trebuchet MS" w:hAnsi="Trebuchet MS"/>
          <w:b/>
          <w:vanish/>
          <w:sz w:val="20"/>
          <w:szCs w:val="20"/>
        </w:rPr>
      </w:pPr>
    </w:p>
    <w:p w:rsidR="00706B40" w:rsidRPr="00080A38" w:rsidRDefault="00706B40" w:rsidP="00C11722">
      <w:pPr>
        <w:pStyle w:val="PargrafodaLista"/>
        <w:keepNext/>
        <w:keepLines/>
        <w:numPr>
          <w:ilvl w:val="0"/>
          <w:numId w:val="1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sz w:val="26"/>
          <w:szCs w:val="26"/>
        </w:rPr>
      </w:pPr>
      <w:bookmarkStart w:id="5" w:name="_Toc416099189"/>
      <w:bookmarkStart w:id="6" w:name="_Toc416099229"/>
      <w:bookmarkStart w:id="7" w:name="_Toc416099308"/>
      <w:bookmarkStart w:id="8" w:name="_Toc416099354"/>
      <w:bookmarkStart w:id="9" w:name="_Toc416099396"/>
      <w:bookmarkStart w:id="10" w:name="_Toc416099676"/>
      <w:bookmarkStart w:id="11" w:name="_Toc416099827"/>
      <w:bookmarkStart w:id="12" w:name="_Toc416257615"/>
      <w:bookmarkStart w:id="13" w:name="_Toc416258142"/>
      <w:bookmarkStart w:id="14" w:name="_Toc416258551"/>
      <w:bookmarkStart w:id="15" w:name="_Toc416258620"/>
      <w:bookmarkStart w:id="16" w:name="_Toc416258691"/>
      <w:bookmarkStart w:id="17" w:name="_Toc416259050"/>
      <w:bookmarkStart w:id="18" w:name="_Toc416259069"/>
      <w:bookmarkStart w:id="19" w:name="_Toc416283202"/>
      <w:bookmarkStart w:id="20" w:name="_Toc416283236"/>
      <w:bookmarkStart w:id="21" w:name="_Toc416283344"/>
      <w:bookmarkStart w:id="22" w:name="_Toc416283382"/>
      <w:bookmarkStart w:id="23" w:name="_Toc416283432"/>
      <w:bookmarkStart w:id="24" w:name="_Toc416283501"/>
      <w:bookmarkStart w:id="25" w:name="_Toc416284297"/>
      <w:bookmarkStart w:id="26" w:name="_Toc416287267"/>
      <w:bookmarkStart w:id="27" w:name="_Toc416360540"/>
      <w:bookmarkStart w:id="28" w:name="_Toc416367709"/>
      <w:bookmarkStart w:id="29" w:name="_Toc416369265"/>
      <w:bookmarkStart w:id="30" w:name="_Toc416369596"/>
      <w:bookmarkStart w:id="31" w:name="_Toc416966538"/>
      <w:bookmarkStart w:id="32" w:name="_Toc416966572"/>
      <w:bookmarkStart w:id="33" w:name="_Toc417050591"/>
      <w:bookmarkStart w:id="34" w:name="_Toc417313025"/>
      <w:bookmarkStart w:id="35" w:name="_Toc437253291"/>
      <w:bookmarkStart w:id="36" w:name="_Toc437271862"/>
      <w:bookmarkStart w:id="37" w:name="_Toc437273018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721582" w:rsidRPr="00080A38" w:rsidRDefault="00721582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8" w:name="_Toc437273019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Descrição do </w:t>
      </w:r>
      <w:r w:rsidR="002B5FA5" w:rsidRPr="00080A38">
        <w:rPr>
          <w:rFonts w:ascii="Trebuchet MS" w:hAnsi="Trebuchet MS"/>
          <w:color w:val="1F497D" w:themeColor="text2"/>
          <w:sz w:val="22"/>
          <w:szCs w:val="22"/>
        </w:rPr>
        <w:t>problema</w:t>
      </w:r>
      <w:bookmarkEnd w:id="38"/>
      <w:r w:rsidR="009F3197" w:rsidRPr="00080A38">
        <w:rPr>
          <w:rFonts w:ascii="Trebuchet MS" w:hAnsi="Trebuchet MS"/>
          <w:color w:val="1F497D" w:themeColor="text2"/>
          <w:sz w:val="22"/>
          <w:szCs w:val="22"/>
        </w:rPr>
        <w:t xml:space="preserve"> </w:t>
      </w:r>
    </w:p>
    <w:p w:rsidR="00D15949" w:rsidRPr="00080A38" w:rsidRDefault="00D15949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Descrição do </w:t>
      </w:r>
      <w:r w:rsidR="00347BB0">
        <w:rPr>
          <w:rFonts w:ascii="Trebuchet MS" w:hAnsi="Trebuchet MS"/>
          <w:sz w:val="20"/>
          <w:szCs w:val="20"/>
        </w:rPr>
        <w:t xml:space="preserve">contexto, identificando o </w:t>
      </w:r>
      <w:r w:rsidRPr="00080A38">
        <w:rPr>
          <w:rFonts w:ascii="Trebuchet MS" w:hAnsi="Trebuchet MS"/>
          <w:sz w:val="20"/>
          <w:szCs w:val="20"/>
        </w:rPr>
        <w:t xml:space="preserve">problema e </w:t>
      </w:r>
      <w:r w:rsidR="00347BB0">
        <w:rPr>
          <w:rFonts w:ascii="Trebuchet MS" w:hAnsi="Trebuchet MS"/>
          <w:sz w:val="20"/>
          <w:szCs w:val="20"/>
        </w:rPr>
        <w:t xml:space="preserve">as </w:t>
      </w:r>
      <w:r w:rsidRPr="00080A38">
        <w:rPr>
          <w:rFonts w:ascii="Trebuchet MS" w:hAnsi="Trebuchet MS"/>
          <w:sz w:val="20"/>
          <w:szCs w:val="20"/>
        </w:rPr>
        <w:t>necessidades que motivaram a definição do projeto.</w:t>
      </w:r>
    </w:p>
    <w:p w:rsidR="00CA0FC5" w:rsidRDefault="00CA0FC5" w:rsidP="00FD3955">
      <w:pPr>
        <w:ind w:left="72"/>
        <w:jc w:val="both"/>
        <w:rPr>
          <w:rFonts w:ascii="Trebuchet MS" w:hAnsi="Trebuchet MS"/>
        </w:rPr>
      </w:pPr>
    </w:p>
    <w:p w:rsidR="00CA0FC5" w:rsidRPr="00080A38" w:rsidRDefault="009F3197" w:rsidP="00FD3955">
      <w:pPr>
        <w:pStyle w:val="Cabealho2"/>
        <w:numPr>
          <w:ilvl w:val="1"/>
          <w:numId w:val="1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9" w:name="_Toc437273020"/>
      <w:r w:rsidRPr="00080A38">
        <w:rPr>
          <w:rFonts w:ascii="Trebuchet MS" w:hAnsi="Trebuchet MS"/>
          <w:color w:val="1F497D" w:themeColor="text2"/>
          <w:sz w:val="22"/>
          <w:szCs w:val="22"/>
        </w:rPr>
        <w:t>Objetivos</w:t>
      </w:r>
      <w:bookmarkEnd w:id="39"/>
    </w:p>
    <w:p w:rsidR="00721582" w:rsidRPr="00080A38" w:rsidRDefault="00D15949" w:rsidP="00FD3955">
      <w:pPr>
        <w:ind w:left="708"/>
        <w:jc w:val="both"/>
        <w:rPr>
          <w:rFonts w:ascii="Trebuchet MS" w:hAnsi="Trebuchet MS"/>
          <w:b/>
          <w:bCs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os objetivos do projeto. Os objetivos do projeto deverão ser claros, quantificáveis, realistas e realizáveis durante a duração do projeto. Os objetivos deverão ser consistentes com o impacto esperado do projeto.</w:t>
      </w:r>
    </w:p>
    <w:p w:rsidR="00AF3463" w:rsidRDefault="00AF3463" w:rsidP="00FD3955">
      <w:pPr>
        <w:jc w:val="both"/>
        <w:rPr>
          <w:rFonts w:ascii="Trebuchet MS" w:hAnsi="Trebuchet MS"/>
        </w:rPr>
      </w:pPr>
    </w:p>
    <w:p w:rsidR="00AF3463" w:rsidRPr="00080A38" w:rsidRDefault="00AF3463" w:rsidP="00FD3955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40" w:name="_Toc416283206"/>
      <w:bookmarkStart w:id="41" w:name="_Toc416283240"/>
      <w:bookmarkStart w:id="42" w:name="_Toc416283348"/>
      <w:bookmarkStart w:id="43" w:name="_Toc416283386"/>
      <w:bookmarkStart w:id="44" w:name="_Toc416283435"/>
      <w:bookmarkStart w:id="45" w:name="_Toc416283504"/>
      <w:bookmarkStart w:id="46" w:name="_Toc416284300"/>
      <w:bookmarkStart w:id="47" w:name="_Toc416287270"/>
      <w:bookmarkStart w:id="48" w:name="_Toc416360543"/>
      <w:bookmarkStart w:id="49" w:name="_Toc416367712"/>
      <w:bookmarkStart w:id="50" w:name="_Toc416369268"/>
      <w:bookmarkStart w:id="51" w:name="_Toc416369599"/>
      <w:bookmarkStart w:id="52" w:name="_Toc416966541"/>
      <w:bookmarkStart w:id="53" w:name="_Toc416966575"/>
      <w:bookmarkStart w:id="54" w:name="_Toc417050594"/>
      <w:bookmarkStart w:id="55" w:name="_Toc417313028"/>
      <w:bookmarkStart w:id="56" w:name="_Toc437253294"/>
      <w:bookmarkStart w:id="57" w:name="_Toc437271865"/>
      <w:bookmarkStart w:id="58" w:name="_Toc437273021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59" w:name="_Toc416283207"/>
      <w:bookmarkStart w:id="60" w:name="_Toc416283241"/>
      <w:bookmarkStart w:id="61" w:name="_Toc416283349"/>
      <w:bookmarkStart w:id="62" w:name="_Toc416283387"/>
      <w:bookmarkStart w:id="63" w:name="_Toc416283436"/>
      <w:bookmarkStart w:id="64" w:name="_Toc416283505"/>
      <w:bookmarkStart w:id="65" w:name="_Toc416284301"/>
      <w:bookmarkStart w:id="66" w:name="_Toc416287271"/>
      <w:bookmarkStart w:id="67" w:name="_Toc416360544"/>
      <w:bookmarkStart w:id="68" w:name="_Toc416367713"/>
      <w:bookmarkStart w:id="69" w:name="_Toc416369269"/>
      <w:bookmarkStart w:id="70" w:name="_Toc416369600"/>
      <w:bookmarkStart w:id="71" w:name="_Toc416966542"/>
      <w:bookmarkStart w:id="72" w:name="_Toc416966576"/>
      <w:bookmarkStart w:id="73" w:name="_Toc417050595"/>
      <w:bookmarkStart w:id="74" w:name="_Toc417313029"/>
      <w:bookmarkStart w:id="75" w:name="_Toc437253295"/>
      <w:bookmarkStart w:id="76" w:name="_Toc437271866"/>
      <w:bookmarkStart w:id="77" w:name="_Toc437273022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AF3463" w:rsidRPr="00080A38" w:rsidRDefault="00AF3463" w:rsidP="00FD3955">
      <w:pPr>
        <w:pStyle w:val="PargrafodaLista"/>
        <w:keepNext/>
        <w:keepLines/>
        <w:numPr>
          <w:ilvl w:val="1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78" w:name="_Toc416283208"/>
      <w:bookmarkStart w:id="79" w:name="_Toc416283242"/>
      <w:bookmarkStart w:id="80" w:name="_Toc416283350"/>
      <w:bookmarkStart w:id="81" w:name="_Toc416283388"/>
      <w:bookmarkStart w:id="82" w:name="_Toc416283437"/>
      <w:bookmarkStart w:id="83" w:name="_Toc416283506"/>
      <w:bookmarkStart w:id="84" w:name="_Toc416284302"/>
      <w:bookmarkStart w:id="85" w:name="_Toc416287272"/>
      <w:bookmarkStart w:id="86" w:name="_Toc416360545"/>
      <w:bookmarkStart w:id="87" w:name="_Toc416367714"/>
      <w:bookmarkStart w:id="88" w:name="_Toc416369270"/>
      <w:bookmarkStart w:id="89" w:name="_Toc416369601"/>
      <w:bookmarkStart w:id="90" w:name="_Toc416966543"/>
      <w:bookmarkStart w:id="91" w:name="_Toc416966577"/>
      <w:bookmarkStart w:id="92" w:name="_Toc417050596"/>
      <w:bookmarkStart w:id="93" w:name="_Toc417313030"/>
      <w:bookmarkStart w:id="94" w:name="_Toc437253296"/>
      <w:bookmarkStart w:id="95" w:name="_Toc437271867"/>
      <w:bookmarkStart w:id="96" w:name="_Toc43727302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AF3463" w:rsidRPr="00080A38" w:rsidRDefault="00AF3463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7" w:name="_Toc437273024"/>
      <w:r w:rsidRPr="00080A38">
        <w:rPr>
          <w:rFonts w:ascii="Trebuchet MS" w:hAnsi="Trebuchet MS"/>
          <w:color w:val="1F497D" w:themeColor="text2"/>
          <w:sz w:val="22"/>
          <w:szCs w:val="22"/>
        </w:rPr>
        <w:t>Conceito e solução proposta</w:t>
      </w:r>
      <w:bookmarkEnd w:id="97"/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conceito ou solução proposta pelo projeto para resolver o problema identificado. Dependendo da área concreta do projeto apresentar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quando relevante</w:t>
      </w:r>
      <w:r w:rsidR="00FD3955">
        <w:rPr>
          <w:rFonts w:ascii="Trebuchet MS" w:hAnsi="Trebuchet MS"/>
          <w:sz w:val="20"/>
          <w:szCs w:val="20"/>
        </w:rPr>
        <w:t>,</w:t>
      </w:r>
      <w:r w:rsidRPr="00080A38">
        <w:rPr>
          <w:rFonts w:ascii="Trebuchet MS" w:hAnsi="Trebuchet MS"/>
          <w:sz w:val="20"/>
          <w:szCs w:val="20"/>
        </w:rPr>
        <w:t xml:space="preserve"> a arquitetura</w:t>
      </w:r>
      <w:r w:rsidR="00FD3955">
        <w:rPr>
          <w:rFonts w:ascii="Trebuchet MS" w:hAnsi="Trebuchet MS"/>
          <w:sz w:val="20"/>
          <w:szCs w:val="20"/>
        </w:rPr>
        <w:t>/</w:t>
      </w:r>
      <w:r w:rsidRPr="00080A38">
        <w:rPr>
          <w:rFonts w:ascii="Trebuchet MS" w:hAnsi="Trebuchet MS"/>
          <w:sz w:val="20"/>
          <w:szCs w:val="20"/>
        </w:rPr>
        <w:t xml:space="preserve">estrutura da solução proposta, </w:t>
      </w:r>
      <w:r w:rsidR="00FD3955">
        <w:rPr>
          <w:rFonts w:ascii="Trebuchet MS" w:hAnsi="Trebuchet MS"/>
          <w:sz w:val="20"/>
          <w:szCs w:val="20"/>
        </w:rPr>
        <w:t xml:space="preserve">com a </w:t>
      </w:r>
      <w:r w:rsidRPr="00080A38">
        <w:rPr>
          <w:rFonts w:ascii="Trebuchet MS" w:hAnsi="Trebuchet MS"/>
          <w:sz w:val="20"/>
          <w:szCs w:val="20"/>
        </w:rPr>
        <w:t>descrição dos principais componentes, abordagem, etc..</w:t>
      </w:r>
    </w:p>
    <w:p w:rsidR="00AF3463" w:rsidRPr="00080A38" w:rsidRDefault="00AF3463" w:rsidP="00FD395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Quando previstos, justificação da escala piloto ou do carácter experimental das instalações a construir tendo como referência uma escala económica de produção, ou, no caso de protótipos, </w:t>
      </w:r>
      <w:r w:rsidR="00FD3955">
        <w:rPr>
          <w:rFonts w:ascii="Trebuchet MS" w:hAnsi="Trebuchet MS"/>
          <w:sz w:val="20"/>
          <w:szCs w:val="20"/>
        </w:rPr>
        <w:t>comprovação da necessidade do número</w:t>
      </w:r>
      <w:r w:rsidRPr="00080A38">
        <w:rPr>
          <w:rFonts w:ascii="Trebuchet MS" w:hAnsi="Trebuchet MS"/>
          <w:sz w:val="20"/>
          <w:szCs w:val="20"/>
        </w:rPr>
        <w:t xml:space="preserve"> de unidades propostas.</w:t>
      </w:r>
    </w:p>
    <w:p w:rsidR="00580911" w:rsidRPr="00080A38" w:rsidRDefault="00580911" w:rsidP="00FD3955">
      <w:pPr>
        <w:jc w:val="both"/>
        <w:rPr>
          <w:rFonts w:ascii="Trebuchet MS" w:hAnsi="Trebuchet MS"/>
        </w:rPr>
      </w:pPr>
    </w:p>
    <w:p w:rsidR="00BB05B6" w:rsidRPr="00080A38" w:rsidRDefault="00347BB0" w:rsidP="00FD3955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98" w:name="_Toc437273025"/>
      <w:r>
        <w:rPr>
          <w:rFonts w:ascii="Trebuchet MS" w:hAnsi="Trebuchet MS"/>
          <w:color w:val="1F497D" w:themeColor="text2"/>
          <w:sz w:val="22"/>
          <w:szCs w:val="22"/>
        </w:rPr>
        <w:t>Descrição do estado da arte e i</w:t>
      </w:r>
      <w:r w:rsidR="00AF3463" w:rsidRPr="00080A38">
        <w:rPr>
          <w:rFonts w:ascii="Trebuchet MS" w:hAnsi="Trebuchet MS"/>
          <w:color w:val="1F497D" w:themeColor="text2"/>
          <w:sz w:val="22"/>
          <w:szCs w:val="22"/>
        </w:rPr>
        <w:t>dentificação das c</w:t>
      </w:r>
      <w:r w:rsidR="002F1F38" w:rsidRPr="00080A38">
        <w:rPr>
          <w:rFonts w:ascii="Trebuchet MS" w:hAnsi="Trebuchet MS"/>
          <w:color w:val="1F497D" w:themeColor="text2"/>
          <w:sz w:val="22"/>
          <w:szCs w:val="22"/>
        </w:rPr>
        <w:t>aracterísticas inovadoras do produto/processo/serviço objeto do projeto</w:t>
      </w:r>
      <w:bookmarkEnd w:id="98"/>
    </w:p>
    <w:p w:rsidR="00706B40" w:rsidRPr="00080A38" w:rsidRDefault="00706B40" w:rsidP="00FD3955">
      <w:pPr>
        <w:pStyle w:val="PargrafodaLista"/>
        <w:keepNext/>
        <w:keepLines/>
        <w:numPr>
          <w:ilvl w:val="0"/>
          <w:numId w:val="2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</w:rPr>
      </w:pPr>
      <w:bookmarkStart w:id="99" w:name="_Toc416099192"/>
      <w:bookmarkStart w:id="100" w:name="_Toc416099232"/>
      <w:bookmarkStart w:id="101" w:name="_Toc416099312"/>
      <w:bookmarkStart w:id="102" w:name="_Toc416099358"/>
      <w:bookmarkStart w:id="103" w:name="_Toc416099400"/>
      <w:bookmarkStart w:id="104" w:name="_Toc416099680"/>
      <w:bookmarkStart w:id="105" w:name="_Toc416099831"/>
      <w:bookmarkStart w:id="106" w:name="_Toc416257619"/>
      <w:bookmarkStart w:id="107" w:name="_Toc416258146"/>
      <w:bookmarkStart w:id="108" w:name="_Toc416258555"/>
      <w:bookmarkStart w:id="109" w:name="_Toc416258624"/>
      <w:bookmarkStart w:id="110" w:name="_Toc416258695"/>
      <w:bookmarkStart w:id="111" w:name="_Toc416259054"/>
      <w:bookmarkStart w:id="112" w:name="_Toc416259073"/>
      <w:bookmarkStart w:id="113" w:name="_Toc416283212"/>
      <w:bookmarkStart w:id="114" w:name="_Toc416283246"/>
      <w:bookmarkStart w:id="115" w:name="_Toc416283354"/>
      <w:bookmarkStart w:id="116" w:name="_Toc416283392"/>
      <w:bookmarkStart w:id="117" w:name="_Toc416283441"/>
      <w:bookmarkStart w:id="118" w:name="_Toc416283510"/>
      <w:bookmarkStart w:id="119" w:name="_Toc416284306"/>
      <w:bookmarkStart w:id="120" w:name="_Toc416287276"/>
      <w:bookmarkStart w:id="121" w:name="_Toc416360549"/>
      <w:bookmarkStart w:id="122" w:name="_Toc416367718"/>
      <w:bookmarkStart w:id="123" w:name="_Toc416369274"/>
      <w:bookmarkStart w:id="124" w:name="_Toc416369605"/>
      <w:bookmarkStart w:id="125" w:name="_Toc416966546"/>
      <w:bookmarkStart w:id="126" w:name="_Toc416966580"/>
      <w:bookmarkStart w:id="127" w:name="_Toc417050599"/>
      <w:bookmarkStart w:id="128" w:name="_Toc417313033"/>
      <w:bookmarkStart w:id="129" w:name="_Toc437253299"/>
      <w:bookmarkStart w:id="130" w:name="_Toc437271870"/>
      <w:bookmarkStart w:id="131" w:name="_Toc437273026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F928CC" w:rsidRPr="00080A38" w:rsidRDefault="00F928CC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Descrever o avanço proposto pelo projeto face ao estado da arte e identificar as principais características inovadoras do projeto. </w:t>
      </w:r>
    </w:p>
    <w:p w:rsidR="00AF3463" w:rsidRPr="00080A38" w:rsidRDefault="00AF3463" w:rsidP="00FD395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Fundamentar as características quantificáveis que identificar no quadro seguinte, nomeadamente referindo-as face ao desempenho de soluções comparáveis.</w:t>
      </w:r>
    </w:p>
    <w:p w:rsidR="00331033" w:rsidRPr="00080A38" w:rsidRDefault="00331033" w:rsidP="00FD3955">
      <w:pPr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680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</w:tblGrid>
      <w:tr w:rsidR="005F7D41" w:rsidRPr="00080A38" w:rsidTr="005F7D41">
        <w:trPr>
          <w:trHeight w:val="525"/>
        </w:trPr>
        <w:tc>
          <w:tcPr>
            <w:tcW w:w="13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Características Inovadoras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Unidade de medida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Situação no Mercado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Objetivos do Projeto</w:t>
            </w:r>
          </w:p>
        </w:tc>
        <w:tc>
          <w:tcPr>
            <w:tcW w:w="13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AF1DD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pt-PT"/>
              </w:rPr>
              <w:t>Importância Relativa (%)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5F7D41" w:rsidRPr="00080A38" w:rsidTr="005F7D41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5F7D41" w:rsidRPr="00080A38" w:rsidRDefault="005F7D41" w:rsidP="005F7D4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</w:pPr>
            <w:r w:rsidRPr="00080A38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</w:tbl>
    <w:p w:rsidR="006D4BDB" w:rsidRPr="00080A38" w:rsidRDefault="006D4BDB" w:rsidP="006D4BDB">
      <w:pPr>
        <w:spacing w:after="240"/>
        <w:ind w:left="426"/>
        <w:jc w:val="both"/>
        <w:rPr>
          <w:rFonts w:ascii="Trebuchet MS" w:hAnsi="Trebuchet MS"/>
          <w:b/>
          <w:noProof/>
          <w:color w:val="C00000"/>
          <w:sz w:val="18"/>
          <w:szCs w:val="18"/>
        </w:rPr>
      </w:pPr>
    </w:p>
    <w:p w:rsidR="00706B40" w:rsidRDefault="00706B40" w:rsidP="009F4614">
      <w:pPr>
        <w:pStyle w:val="PargrafodaLista"/>
        <w:jc w:val="both"/>
        <w:rPr>
          <w:rFonts w:ascii="Trebuchet MS" w:hAnsi="Trebuchet MS"/>
        </w:rPr>
      </w:pPr>
    </w:p>
    <w:p w:rsidR="00CF1C8E" w:rsidRPr="00080A38" w:rsidRDefault="00CF1C8E" w:rsidP="009F4614">
      <w:pPr>
        <w:pStyle w:val="PargrafodaLista"/>
        <w:jc w:val="both"/>
        <w:rPr>
          <w:rFonts w:ascii="Trebuchet MS" w:hAnsi="Trebuchet MS"/>
        </w:rPr>
      </w:pPr>
    </w:p>
    <w:p w:rsidR="00AF3463" w:rsidRPr="00080A38" w:rsidRDefault="00AF3463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132" w:name="_Toc43727302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>Plano de Implementação do projeto</w:t>
      </w:r>
      <w:bookmarkEnd w:id="132"/>
    </w:p>
    <w:p w:rsidR="00AF3463" w:rsidRPr="00080A38" w:rsidRDefault="00AF3463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AF3463" w:rsidRPr="00080A38" w:rsidRDefault="00AF3463" w:rsidP="00C11722">
      <w:pPr>
        <w:pStyle w:val="PargrafodaLista"/>
        <w:keepNext/>
        <w:keepLines/>
        <w:numPr>
          <w:ilvl w:val="0"/>
          <w:numId w:val="5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33" w:name="_Toc416283214"/>
      <w:bookmarkStart w:id="134" w:name="_Toc416283248"/>
      <w:bookmarkStart w:id="135" w:name="_Toc416283356"/>
      <w:bookmarkStart w:id="136" w:name="_Toc416283394"/>
      <w:bookmarkStart w:id="137" w:name="_Toc416283443"/>
      <w:bookmarkStart w:id="138" w:name="_Toc416283512"/>
      <w:bookmarkStart w:id="139" w:name="_Toc416284308"/>
      <w:bookmarkStart w:id="140" w:name="_Toc416287278"/>
      <w:bookmarkStart w:id="141" w:name="_Toc416360551"/>
      <w:bookmarkStart w:id="142" w:name="_Toc416367720"/>
      <w:bookmarkStart w:id="143" w:name="_Toc416369276"/>
      <w:bookmarkStart w:id="144" w:name="_Toc416369607"/>
      <w:bookmarkStart w:id="145" w:name="_Toc416966548"/>
      <w:bookmarkStart w:id="146" w:name="_Toc416966582"/>
      <w:bookmarkStart w:id="147" w:name="_Toc417050601"/>
      <w:bookmarkStart w:id="148" w:name="_Toc417313035"/>
      <w:bookmarkStart w:id="149" w:name="_Toc437253301"/>
      <w:bookmarkStart w:id="150" w:name="_Toc437271872"/>
      <w:bookmarkStart w:id="151" w:name="_Toc437273028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:rsidR="00AF3463" w:rsidRPr="00080A38" w:rsidRDefault="00AF3463" w:rsidP="00C11722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2" w:name="_Toc437273029"/>
      <w:r w:rsidRPr="00080A38">
        <w:rPr>
          <w:rFonts w:ascii="Trebuchet MS" w:hAnsi="Trebuchet MS"/>
          <w:color w:val="1F497D" w:themeColor="text2"/>
          <w:sz w:val="22"/>
          <w:szCs w:val="22"/>
        </w:rPr>
        <w:t>Estrutura e lógica do plano de trabalhos</w:t>
      </w:r>
      <w:bookmarkEnd w:id="152"/>
    </w:p>
    <w:p w:rsidR="00AF3463" w:rsidRPr="00080A38" w:rsidRDefault="00AF3463" w:rsidP="00AF3463">
      <w:pPr>
        <w:ind w:left="696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e lógica de estruturação do plano de trabalhos. Identificar as principais atividades e tarefas previstas e as suas relações e dependênc</w:t>
      </w:r>
      <w:r w:rsidR="00CF1C8E">
        <w:rPr>
          <w:rFonts w:ascii="Trebuchet MS" w:hAnsi="Trebuchet MS"/>
          <w:sz w:val="20"/>
          <w:szCs w:val="20"/>
        </w:rPr>
        <w:t>ias. Apresentar um diagrama de G</w:t>
      </w:r>
      <w:r w:rsidRPr="00080A38">
        <w:rPr>
          <w:rFonts w:ascii="Trebuchet MS" w:hAnsi="Trebuchet MS"/>
          <w:sz w:val="20"/>
          <w:szCs w:val="20"/>
        </w:rPr>
        <w:t>antt com o plano das atividades e tarefas do projeto. Descrever a estratégia de invest</w:t>
      </w:r>
      <w:r w:rsidR="00CF1C8E">
        <w:rPr>
          <w:rFonts w:ascii="Trebuchet MS" w:hAnsi="Trebuchet MS"/>
          <w:sz w:val="20"/>
          <w:szCs w:val="20"/>
        </w:rPr>
        <w:t xml:space="preserve">igação do projeto e justificar </w:t>
      </w:r>
      <w:r w:rsidRPr="00080A38">
        <w:rPr>
          <w:rFonts w:ascii="Trebuchet MS" w:hAnsi="Trebuchet MS"/>
          <w:sz w:val="20"/>
          <w:szCs w:val="20"/>
        </w:rPr>
        <w:t>a sua adequação aos objetivos do projeto.</w:t>
      </w:r>
    </w:p>
    <w:p w:rsidR="00C87036" w:rsidRPr="00CF1C8E" w:rsidRDefault="00C87036" w:rsidP="00C87036">
      <w:pPr>
        <w:ind w:left="360"/>
        <w:jc w:val="both"/>
        <w:rPr>
          <w:rFonts w:ascii="Trebuchet MS" w:hAnsi="Trebuchet MS"/>
          <w:sz w:val="20"/>
          <w:szCs w:val="20"/>
        </w:rPr>
      </w:pPr>
      <w:r w:rsidRPr="00CF1C8E">
        <w:rPr>
          <w:rFonts w:ascii="Trebuchet MS" w:hAnsi="Trebuchet MS"/>
          <w:sz w:val="20"/>
          <w:szCs w:val="20"/>
        </w:rPr>
        <w:tab/>
      </w:r>
      <w:r w:rsidR="00294239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Identificação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das </w:t>
      </w:r>
      <w:r w:rsidR="00C94D2F"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Atividades</w:t>
      </w:r>
      <w:r w:rsidRPr="00CF1C8E"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 xml:space="preserve"> de I&amp;DT</w:t>
      </w:r>
    </w:p>
    <w:tbl>
      <w:tblPr>
        <w:tblW w:w="7907" w:type="dxa"/>
        <w:tblInd w:w="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2355"/>
        <w:gridCol w:w="3402"/>
        <w:gridCol w:w="1168"/>
      </w:tblGrid>
      <w:tr w:rsidR="00C87036" w:rsidRPr="00080A38" w:rsidTr="00CF1C8E">
        <w:trPr>
          <w:trHeight w:val="420"/>
        </w:trPr>
        <w:tc>
          <w:tcPr>
            <w:tcW w:w="982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23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Designação da </w:t>
            </w:r>
            <w:r w:rsidR="00C94D2F"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Atividade</w:t>
            </w:r>
          </w:p>
        </w:tc>
        <w:tc>
          <w:tcPr>
            <w:tcW w:w="34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Classificação</w:t>
            </w:r>
          </w:p>
        </w:tc>
        <w:tc>
          <w:tcPr>
            <w:tcW w:w="116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EBF1DE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Entidade responsável</w:t>
            </w:r>
          </w:p>
        </w:tc>
      </w:tr>
      <w:tr w:rsidR="00C87036" w:rsidRPr="00080A38" w:rsidTr="00CF1C8E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Investigação Industrial/Desenvolvimento experimental</w:t>
            </w:r>
            <w:r w:rsidR="000D175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/Gestão Técnica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C87036" w:rsidRPr="00080A38" w:rsidRDefault="00C87036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</w:tbl>
    <w:p w:rsidR="00C87036" w:rsidRPr="00080A38" w:rsidRDefault="00C87036" w:rsidP="00AF3463">
      <w:pPr>
        <w:ind w:left="696"/>
        <w:jc w:val="both"/>
        <w:rPr>
          <w:rFonts w:ascii="Trebuchet MS" w:hAnsi="Trebuchet MS"/>
          <w:sz w:val="20"/>
          <w:szCs w:val="20"/>
        </w:rPr>
      </w:pPr>
    </w:p>
    <w:p w:rsidR="00F51483" w:rsidRPr="0081323C" w:rsidRDefault="00CF1C8E" w:rsidP="00F928CC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  <w:t>Calendarização das atividades/tarefas</w:t>
      </w:r>
    </w:p>
    <w:tbl>
      <w:tblPr>
        <w:tblStyle w:val="Tabelacomgrelha"/>
        <w:tblW w:w="7938" w:type="dxa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6237"/>
      </w:tblGrid>
      <w:tr w:rsidR="00F928CC" w:rsidRPr="00080A38" w:rsidTr="00CF1C8E">
        <w:tc>
          <w:tcPr>
            <w:tcW w:w="1701" w:type="dxa"/>
            <w:shd w:val="clear" w:color="auto" w:fill="EAF1DD" w:themeFill="accent3" w:themeFillTint="33"/>
            <w:vAlign w:val="center"/>
          </w:tcPr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F928CC" w:rsidRPr="00080A38" w:rsidRDefault="00F928CC" w:rsidP="00E56158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80A38">
              <w:rPr>
                <w:rFonts w:ascii="Trebuchet MS" w:hAnsi="Trebuchet MS"/>
                <w:b/>
                <w:sz w:val="18"/>
                <w:szCs w:val="18"/>
              </w:rPr>
              <w:t>Atividade</w:t>
            </w:r>
          </w:p>
        </w:tc>
        <w:tc>
          <w:tcPr>
            <w:tcW w:w="6237" w:type="dxa"/>
          </w:tcPr>
          <w:p w:rsidR="00F928CC" w:rsidRPr="00080A38" w:rsidRDefault="00F928CC" w:rsidP="00FC3D82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tbl>
      <w:tblPr>
        <w:tblW w:w="7938" w:type="dxa"/>
        <w:tblInd w:w="779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3548"/>
        <w:gridCol w:w="1984"/>
        <w:gridCol w:w="1778"/>
      </w:tblGrid>
      <w:tr w:rsidR="00CF1C8E" w:rsidRPr="00080A38" w:rsidTr="00294239">
        <w:trPr>
          <w:trHeight w:val="420"/>
        </w:trPr>
        <w:tc>
          <w:tcPr>
            <w:tcW w:w="62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 xml:space="preserve">Nº de 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br/>
              <w:t>Tarefa</w:t>
            </w:r>
          </w:p>
        </w:tc>
        <w:tc>
          <w:tcPr>
            <w:tcW w:w="354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Designação da Tarefa</w:t>
            </w:r>
          </w:p>
        </w:tc>
        <w:tc>
          <w:tcPr>
            <w:tcW w:w="1984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Início</w:t>
            </w:r>
          </w:p>
        </w:tc>
        <w:tc>
          <w:tcPr>
            <w:tcW w:w="1778" w:type="dxa"/>
            <w:shd w:val="clear" w:color="000000" w:fill="EBF1DE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6"/>
                <w:szCs w:val="16"/>
                <w:lang w:eastAsia="pt-PT"/>
              </w:rPr>
              <w:t>Data de Conclusão</w:t>
            </w: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1</w:t>
            </w:r>
          </w:p>
        </w:tc>
        <w:tc>
          <w:tcPr>
            <w:tcW w:w="354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  <w:tc>
          <w:tcPr>
            <w:tcW w:w="1778" w:type="dxa"/>
            <w:shd w:val="clear" w:color="000000" w:fill="FFFFFF"/>
            <w:noWrap/>
            <w:vAlign w:val="center"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</w:p>
        </w:tc>
      </w:tr>
      <w:tr w:rsidR="00CF1C8E" w:rsidRPr="00080A38" w:rsidTr="00294239">
        <w:trPr>
          <w:trHeight w:val="300"/>
        </w:trPr>
        <w:tc>
          <w:tcPr>
            <w:tcW w:w="628" w:type="dxa"/>
            <w:shd w:val="clear" w:color="000000" w:fill="FFFFFF"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n </w:t>
            </w:r>
          </w:p>
        </w:tc>
        <w:tc>
          <w:tcPr>
            <w:tcW w:w="354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778" w:type="dxa"/>
            <w:shd w:val="clear" w:color="000000" w:fill="FFFFFF"/>
            <w:noWrap/>
            <w:vAlign w:val="center"/>
            <w:hideMark/>
          </w:tcPr>
          <w:p w:rsidR="00CF1C8E" w:rsidRPr="00080A38" w:rsidRDefault="00CF1C8E" w:rsidP="00FC3D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6"/>
                <w:szCs w:val="16"/>
                <w:lang w:eastAsia="pt-PT"/>
              </w:rPr>
              <w:t> </w:t>
            </w:r>
          </w:p>
        </w:tc>
      </w:tr>
    </w:tbl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B62472" w:rsidRPr="00B62472" w:rsidRDefault="00B62472" w:rsidP="00B62472">
      <w:pPr>
        <w:ind w:left="696"/>
        <w:jc w:val="both"/>
        <w:rPr>
          <w:rFonts w:ascii="Trebuchet MS" w:hAnsi="Trebuchet MS"/>
          <w:sz w:val="20"/>
          <w:szCs w:val="20"/>
        </w:rPr>
      </w:pPr>
      <w:r w:rsidRPr="00B62472">
        <w:rPr>
          <w:rFonts w:ascii="Trebuchet MS" w:eastAsia="Times New Roman" w:hAnsi="Trebuchet MS"/>
          <w:b/>
          <w:bCs/>
          <w:color w:val="1F497D"/>
        </w:rPr>
        <w:t>Deverá ser salvaguardada a conformidade da calendarização das Atividades/Tarefas entre o Formulário de Candidatura e o Anexo Técnico, sendo que em caso de discrepância prevalece a calendarização indicada no Formulário de candidatura.</w:t>
      </w:r>
    </w:p>
    <w:p w:rsidR="00B62472" w:rsidRDefault="00B62472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80A38" w:rsidRDefault="00294239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3" w:name="_Toc437273030"/>
      <w:r>
        <w:rPr>
          <w:rFonts w:ascii="Trebuchet MS" w:hAnsi="Trebuchet MS"/>
          <w:color w:val="1F497D" w:themeColor="text2"/>
          <w:sz w:val="22"/>
          <w:szCs w:val="22"/>
        </w:rPr>
        <w:t>Descrição detalhada das atividades e tarefas</w:t>
      </w:r>
      <w:bookmarkEnd w:id="153"/>
    </w:p>
    <w:p w:rsidR="00294239" w:rsidRDefault="00294239" w:rsidP="00AF3463">
      <w:pPr>
        <w:ind w:left="720"/>
        <w:jc w:val="both"/>
        <w:rPr>
          <w:rFonts w:ascii="Trebuchet MS" w:hAnsi="Trebuchet MS"/>
          <w:sz w:val="20"/>
          <w:szCs w:val="20"/>
        </w:rPr>
      </w:pPr>
    </w:p>
    <w:p w:rsidR="00294239" w:rsidRPr="00034359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034359">
        <w:rPr>
          <w:rFonts w:ascii="Trebuchet MS" w:hAnsi="Trebuchet MS"/>
          <w:sz w:val="20"/>
          <w:szCs w:val="20"/>
        </w:rPr>
        <w:t xml:space="preserve">Preencher um quadro com a descrição detalhada de cada uma das Atividades do projeto. 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088"/>
      </w:tblGrid>
      <w:tr w:rsidR="00294239" w:rsidRPr="00080A38" w:rsidTr="0099464E">
        <w:trPr>
          <w:trHeight w:val="420"/>
        </w:trPr>
        <w:tc>
          <w:tcPr>
            <w:tcW w:w="155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de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  <w:tc>
          <w:tcPr>
            <w:tcW w:w="7088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da 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1555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708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Objetivos da</w:t>
            </w: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Atividade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das Tarefas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(Descrever cada uma das Tarefas da atividade, identificando o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promotor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 xml:space="preserve"> Líder e os restantes </w:t>
            </w:r>
            <w:r w:rsidR="000D3197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copromotores</w:t>
            </w: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, as respetivas responsabilidades e o mês de início e de fim da tarefa.</w:t>
            </w:r>
          </w:p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420"/>
        </w:trPr>
        <w:tc>
          <w:tcPr>
            <w:tcW w:w="8643" w:type="dxa"/>
            <w:gridSpan w:val="2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Descrição dos entreg</w:t>
            </w:r>
            <w:r w:rsidR="00E02264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áveis (d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eliverables) e 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marcos (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milestones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)</w:t>
            </w:r>
          </w:p>
        </w:tc>
      </w:tr>
      <w:tr w:rsidR="00294239" w:rsidRPr="00080A38" w:rsidTr="0099464E">
        <w:trPr>
          <w:trHeight w:val="300"/>
        </w:trPr>
        <w:tc>
          <w:tcPr>
            <w:tcW w:w="8643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294239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0D3197" w:rsidRPr="00080A38" w:rsidRDefault="000D3197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3560D4" w:rsidRDefault="00294239" w:rsidP="00294239"/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Default="00F80C1F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Quadro resumo dos entregáveis (deliverables)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</w:t>
      </w:r>
      <w:r>
        <w:rPr>
          <w:rFonts w:ascii="Trebuchet MS" w:hAnsi="Trebuchet MS"/>
          <w:sz w:val="20"/>
          <w:szCs w:val="20"/>
        </w:rPr>
        <w:t>ar e classificar os entregáveis do projeto,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9068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689"/>
        <w:gridCol w:w="2029"/>
        <w:gridCol w:w="850"/>
        <w:gridCol w:w="2435"/>
        <w:gridCol w:w="2026"/>
      </w:tblGrid>
      <w:tr w:rsidR="00294239" w:rsidRPr="00080A38" w:rsidTr="00D6561D">
        <w:trPr>
          <w:trHeight w:val="420"/>
        </w:trPr>
        <w:tc>
          <w:tcPr>
            <w:tcW w:w="103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Nº do </w:t>
            </w:r>
            <w:proofErr w:type="spellStart"/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Entregável</w:t>
            </w:r>
            <w:proofErr w:type="spellEnd"/>
          </w:p>
        </w:tc>
        <w:tc>
          <w:tcPr>
            <w:tcW w:w="689" w:type="dxa"/>
            <w:shd w:val="clear" w:color="000000" w:fill="EBF1DE"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202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Entregável</w:t>
            </w:r>
          </w:p>
        </w:tc>
        <w:tc>
          <w:tcPr>
            <w:tcW w:w="85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2435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Tipo de Entregável</w:t>
            </w:r>
          </w:p>
        </w:tc>
        <w:tc>
          <w:tcPr>
            <w:tcW w:w="2026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Nível de Divulgação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202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435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(Documento; Relatório; Protótipo; Demonstrador; Piloto; Website; Publicação; etc.)</w:t>
            </w:r>
          </w:p>
        </w:tc>
        <w:tc>
          <w:tcPr>
            <w:tcW w:w="2026" w:type="dxa"/>
            <w:shd w:val="clear" w:color="000000" w:fill="FFFFFF"/>
            <w:noWrap/>
            <w:vAlign w:val="center"/>
            <w:hideMark/>
          </w:tcPr>
          <w:p w:rsidR="00294239" w:rsidRPr="00080A38" w:rsidRDefault="00D6561D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D6561D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Confidencial / Público (*)</w:t>
            </w: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E1.2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D6561D">
        <w:trPr>
          <w:trHeight w:val="300"/>
        </w:trPr>
        <w:tc>
          <w:tcPr>
            <w:tcW w:w="1039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EN.n</w:t>
            </w:r>
          </w:p>
        </w:tc>
        <w:tc>
          <w:tcPr>
            <w:tcW w:w="689" w:type="dxa"/>
            <w:shd w:val="clear" w:color="000000" w:fill="FFFFFF"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202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435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026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Pr="00080A38" w:rsidRDefault="00294239" w:rsidP="00294239">
      <w:pPr>
        <w:ind w:left="360"/>
        <w:jc w:val="both"/>
        <w:rPr>
          <w:rFonts w:ascii="Trebuchet MS" w:hAnsi="Trebuchet MS"/>
        </w:rPr>
      </w:pPr>
    </w:p>
    <w:p w:rsidR="00294239" w:rsidRPr="00D6561D" w:rsidRDefault="00D6561D" w:rsidP="00D6561D">
      <w:pPr>
        <w:ind w:left="708"/>
        <w:jc w:val="both"/>
        <w:rPr>
          <w:rFonts w:ascii="Trebuchet MS" w:hAnsi="Trebuchet MS"/>
          <w:sz w:val="20"/>
          <w:szCs w:val="20"/>
        </w:rPr>
      </w:pPr>
      <w:r w:rsidRPr="00D6561D">
        <w:rPr>
          <w:rFonts w:ascii="Trebuchet MS" w:hAnsi="Trebuchet MS"/>
          <w:sz w:val="20"/>
          <w:szCs w:val="20"/>
        </w:rPr>
        <w:t>(*) Confidencial: divulgação apenas no âmbito do consórcio e das equipas de avaliação e acompanhamento / Público: divulgação sem limitações (por exemplo, n</w:t>
      </w:r>
      <w:r w:rsidR="00584952">
        <w:rPr>
          <w:rFonts w:ascii="Trebuchet MS" w:hAnsi="Trebuchet MS"/>
          <w:sz w:val="20"/>
          <w:szCs w:val="20"/>
        </w:rPr>
        <w:t>o</w:t>
      </w:r>
      <w:r w:rsidRPr="00D6561D">
        <w:rPr>
          <w:rFonts w:ascii="Trebuchet MS" w:hAnsi="Trebuchet MS"/>
          <w:sz w:val="20"/>
          <w:szCs w:val="20"/>
        </w:rPr>
        <w:t xml:space="preserve"> website</w:t>
      </w:r>
      <w:r w:rsidR="00584952">
        <w:rPr>
          <w:rFonts w:ascii="Trebuchet MS" w:hAnsi="Trebuchet MS"/>
          <w:sz w:val="20"/>
          <w:szCs w:val="20"/>
        </w:rPr>
        <w:t xml:space="preserve"> do projeto ou do promotor líder</w:t>
      </w:r>
      <w:r w:rsidRPr="00D6561D">
        <w:rPr>
          <w:rFonts w:ascii="Trebuchet MS" w:hAnsi="Trebuchet MS"/>
          <w:sz w:val="20"/>
          <w:szCs w:val="20"/>
        </w:rPr>
        <w:t>)</w:t>
      </w:r>
    </w:p>
    <w:p w:rsidR="00C00FAE" w:rsidRDefault="00C00FAE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</w:p>
    <w:p w:rsidR="00294239" w:rsidRPr="0081323C" w:rsidRDefault="00294239" w:rsidP="00294239">
      <w:pPr>
        <w:ind w:left="360" w:firstLine="34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Quadro resumo </w:t>
      </w:r>
      <w:r w:rsidRPr="0081323C">
        <w:rPr>
          <w:rFonts w:ascii="Trebuchet MS" w:hAnsi="Trebuchet MS"/>
          <w:b/>
          <w:sz w:val="20"/>
          <w:szCs w:val="20"/>
        </w:rPr>
        <w:t>dos</w:t>
      </w:r>
      <w:r w:rsidR="00584952">
        <w:rPr>
          <w:rFonts w:ascii="Trebuchet MS" w:hAnsi="Trebuchet MS"/>
          <w:b/>
          <w:sz w:val="20"/>
          <w:szCs w:val="20"/>
        </w:rPr>
        <w:t xml:space="preserve"> marcos</w:t>
      </w:r>
      <w:r w:rsidRPr="0081323C">
        <w:rPr>
          <w:rFonts w:ascii="Trebuchet MS" w:hAnsi="Trebuchet MS"/>
          <w:b/>
          <w:sz w:val="20"/>
          <w:szCs w:val="20"/>
        </w:rPr>
        <w:t xml:space="preserve"> </w:t>
      </w:r>
      <w:r w:rsidR="00584952">
        <w:rPr>
          <w:rFonts w:ascii="Trebuchet MS" w:hAnsi="Trebuchet MS"/>
          <w:b/>
          <w:sz w:val="20"/>
          <w:szCs w:val="20"/>
        </w:rPr>
        <w:t>(</w:t>
      </w:r>
      <w:r w:rsidRPr="0081323C">
        <w:rPr>
          <w:rFonts w:ascii="Trebuchet MS" w:hAnsi="Trebuchet MS"/>
          <w:b/>
          <w:sz w:val="20"/>
          <w:szCs w:val="20"/>
        </w:rPr>
        <w:t>milestones</w:t>
      </w:r>
      <w:r w:rsidR="00584952">
        <w:rPr>
          <w:rFonts w:ascii="Trebuchet MS" w:hAnsi="Trebuchet MS"/>
          <w:b/>
          <w:sz w:val="20"/>
          <w:szCs w:val="20"/>
        </w:rPr>
        <w:t>)</w:t>
      </w:r>
    </w:p>
    <w:p w:rsidR="00294239" w:rsidRPr="00F51483" w:rsidRDefault="00294239" w:rsidP="00294239">
      <w:pPr>
        <w:ind w:left="708"/>
        <w:jc w:val="both"/>
        <w:rPr>
          <w:rFonts w:ascii="Trebuchet MS" w:hAnsi="Trebuchet MS"/>
          <w:sz w:val="20"/>
          <w:szCs w:val="20"/>
        </w:rPr>
      </w:pPr>
      <w:r w:rsidRPr="00F51483">
        <w:rPr>
          <w:rFonts w:ascii="Trebuchet MS" w:hAnsi="Trebuchet MS"/>
          <w:sz w:val="20"/>
          <w:szCs w:val="20"/>
        </w:rPr>
        <w:t>Identificar os principais marcos do projeto e os respetivos meios de verificação</w:t>
      </w:r>
      <w:r>
        <w:rPr>
          <w:rFonts w:ascii="Trebuchet MS" w:hAnsi="Trebuchet MS"/>
          <w:sz w:val="20"/>
          <w:szCs w:val="20"/>
        </w:rPr>
        <w:t>, bem como as tarefas a que estão associados</w:t>
      </w:r>
      <w:r w:rsidRPr="00F51483">
        <w:rPr>
          <w:rFonts w:ascii="Trebuchet MS" w:hAnsi="Trebuchet MS"/>
          <w:sz w:val="20"/>
          <w:szCs w:val="20"/>
        </w:rPr>
        <w:t>:</w:t>
      </w:r>
    </w:p>
    <w:tbl>
      <w:tblPr>
        <w:tblW w:w="8643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62"/>
        <w:gridCol w:w="1134"/>
        <w:gridCol w:w="3128"/>
        <w:gridCol w:w="2259"/>
      </w:tblGrid>
      <w:tr w:rsidR="00294239" w:rsidRPr="00080A38" w:rsidTr="0099464E">
        <w:trPr>
          <w:trHeight w:val="420"/>
        </w:trPr>
        <w:tc>
          <w:tcPr>
            <w:tcW w:w="960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do</w:t>
            </w:r>
            <w:r w:rsidR="00584952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Marco/</w:t>
            </w: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 xml:space="preserve"> Milestone</w:t>
            </w:r>
          </w:p>
        </w:tc>
        <w:tc>
          <w:tcPr>
            <w:tcW w:w="1162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da Tarefa</w:t>
            </w:r>
          </w:p>
        </w:tc>
        <w:tc>
          <w:tcPr>
            <w:tcW w:w="1134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</w:t>
            </w:r>
          </w:p>
        </w:tc>
        <w:tc>
          <w:tcPr>
            <w:tcW w:w="3128" w:type="dxa"/>
            <w:shd w:val="clear" w:color="000000" w:fill="EBF1DE"/>
            <w:vAlign w:val="center"/>
            <w:hideMark/>
          </w:tcPr>
          <w:p w:rsidR="00294239" w:rsidRPr="00080A38" w:rsidRDefault="00584952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Título do Marco/</w:t>
            </w:r>
            <w:r w:rsidR="00294239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Milestone</w:t>
            </w:r>
          </w:p>
        </w:tc>
        <w:tc>
          <w:tcPr>
            <w:tcW w:w="2259" w:type="dxa"/>
            <w:shd w:val="clear" w:color="000000" w:fill="EBF1DE"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Meios de Verificação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M1.1</w:t>
            </w: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1162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3128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  <w:tc>
          <w:tcPr>
            <w:tcW w:w="2259" w:type="dxa"/>
            <w:shd w:val="clear" w:color="000000" w:fill="FFFFFF"/>
            <w:noWrap/>
            <w:vAlign w:val="center"/>
            <w:hideMark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 w:rsidRPr="00080A38"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 </w:t>
            </w: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M1.2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T1.2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294239" w:rsidRPr="00080A38" w:rsidTr="0099464E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</w:tcPr>
          <w:p w:rsidR="00294239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MN.n</w:t>
            </w:r>
          </w:p>
        </w:tc>
        <w:tc>
          <w:tcPr>
            <w:tcW w:w="1162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  <w:t>TN.n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3128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2259" w:type="dxa"/>
            <w:shd w:val="clear" w:color="000000" w:fill="FFFFFF"/>
            <w:noWrap/>
            <w:vAlign w:val="center"/>
          </w:tcPr>
          <w:p w:rsidR="00294239" w:rsidRPr="00080A38" w:rsidRDefault="00294239" w:rsidP="0099464E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294239" w:rsidRDefault="00294239" w:rsidP="00294239">
      <w:pPr>
        <w:ind w:left="360"/>
        <w:jc w:val="both"/>
        <w:rPr>
          <w:rFonts w:ascii="Trebuchet MS" w:hAnsi="Trebuchet MS"/>
        </w:rPr>
      </w:pPr>
    </w:p>
    <w:p w:rsidR="00F80C1F" w:rsidRPr="00080A38" w:rsidRDefault="00F80C1F" w:rsidP="00294239">
      <w:pPr>
        <w:ind w:left="360"/>
        <w:jc w:val="both"/>
        <w:rPr>
          <w:rFonts w:ascii="Trebuchet MS" w:hAnsi="Trebuchet MS"/>
        </w:rPr>
      </w:pPr>
    </w:p>
    <w:p w:rsidR="00AF3463" w:rsidRPr="00DD507B" w:rsidRDefault="00AF3463" w:rsidP="00DD507B">
      <w:p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0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AF3463" w:rsidRPr="00080A38" w:rsidRDefault="00AF3463" w:rsidP="00C11722">
      <w:pPr>
        <w:pStyle w:val="PargrafodaLista"/>
        <w:numPr>
          <w:ilvl w:val="1"/>
          <w:numId w:val="4"/>
        </w:numPr>
        <w:jc w:val="both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</w:p>
    <w:p w:rsidR="00972D5C" w:rsidRPr="00080A38" w:rsidRDefault="00972D5C" w:rsidP="00294239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154" w:name="_Toc437273031"/>
      <w:r w:rsidRPr="00080A38">
        <w:rPr>
          <w:rFonts w:ascii="Trebuchet MS" w:hAnsi="Trebuchet MS"/>
          <w:color w:val="1F497D" w:themeColor="text2"/>
          <w:sz w:val="22"/>
          <w:szCs w:val="22"/>
        </w:rPr>
        <w:t>Apresentação do consórcio</w:t>
      </w:r>
      <w:bookmarkEnd w:id="154"/>
    </w:p>
    <w:p w:rsidR="007D008A" w:rsidRDefault="007D008A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972D5C" w:rsidRPr="00080A38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contributo de cada promotor e a experiência prévia relevante para a sua participação no projeto e definir o perfil dos membros da equipa que vão realizar o trabalho.</w:t>
      </w:r>
    </w:p>
    <w:p w:rsidR="007D008A" w:rsidRPr="007D008A" w:rsidRDefault="00972D5C" w:rsidP="007D008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No ca</w:t>
      </w:r>
      <w:r w:rsidR="00DD507B">
        <w:rPr>
          <w:rFonts w:ascii="Trebuchet MS" w:hAnsi="Trebuchet MS"/>
          <w:sz w:val="20"/>
          <w:szCs w:val="20"/>
        </w:rPr>
        <w:t>so de recursos humanos críticos</w:t>
      </w:r>
      <w:r w:rsidR="007D008A" w:rsidRPr="00080A38"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para os desenvolvimentos propostos</w:t>
      </w:r>
      <w:r w:rsidR="00DD507B">
        <w:rPr>
          <w:rFonts w:ascii="Trebuchet MS" w:hAnsi="Trebuchet MS"/>
          <w:sz w:val="20"/>
          <w:szCs w:val="20"/>
        </w:rPr>
        <w:t xml:space="preserve"> (pela </w:t>
      </w:r>
      <w:r w:rsidR="00DD507B" w:rsidRPr="00080A38">
        <w:rPr>
          <w:rFonts w:ascii="Trebuchet MS" w:hAnsi="Trebuchet MS"/>
          <w:sz w:val="20"/>
          <w:szCs w:val="20"/>
        </w:rPr>
        <w:t>pertinência da sua experiência</w:t>
      </w:r>
      <w:r w:rsidR="00DD507B">
        <w:rPr>
          <w:rFonts w:ascii="Trebuchet MS" w:hAnsi="Trebuchet MS"/>
          <w:sz w:val="20"/>
          <w:szCs w:val="20"/>
        </w:rPr>
        <w:t>)</w:t>
      </w:r>
      <w:r w:rsidR="007D008A">
        <w:rPr>
          <w:rFonts w:ascii="Trebuchet MS" w:hAnsi="Trebuchet MS"/>
          <w:sz w:val="20"/>
          <w:szCs w:val="20"/>
        </w:rPr>
        <w:t xml:space="preserve"> </w:t>
      </w:r>
      <w:r w:rsidR="007D008A" w:rsidRPr="007D008A">
        <w:rPr>
          <w:rFonts w:ascii="Trebuchet MS" w:hAnsi="Trebuchet MS"/>
          <w:sz w:val="20"/>
          <w:szCs w:val="20"/>
        </w:rPr>
        <w:t>e possuidores de competências determinantes para o sucesso do projeto</w:t>
      </w:r>
      <w:r w:rsidRPr="00080A38">
        <w:rPr>
          <w:rFonts w:ascii="Trebuchet MS" w:hAnsi="Trebuchet MS"/>
          <w:sz w:val="20"/>
          <w:szCs w:val="20"/>
        </w:rPr>
        <w:t xml:space="preserve">, </w:t>
      </w:r>
      <w:r w:rsidR="007D008A">
        <w:rPr>
          <w:rFonts w:ascii="Trebuchet MS" w:hAnsi="Trebuchet MS"/>
          <w:sz w:val="20"/>
          <w:szCs w:val="20"/>
        </w:rPr>
        <w:t>a</w:t>
      </w:r>
      <w:r w:rsidR="007D008A" w:rsidRPr="007D008A">
        <w:rPr>
          <w:rFonts w:ascii="Trebuchet MS" w:hAnsi="Trebuchet MS"/>
          <w:sz w:val="20"/>
          <w:szCs w:val="20"/>
        </w:rPr>
        <w:t>presentar os curricula dos recursos, incluindo os técnicos pertencentes a entidades externas de assistência técnica, científica e consultoria.</w:t>
      </w:r>
    </w:p>
    <w:p w:rsidR="00972D5C" w:rsidRDefault="00972D5C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Demonstrar a complementaridade entre os diferentes participantes e, se for caso disso,</w:t>
      </w:r>
      <w:r w:rsidR="00584952">
        <w:rPr>
          <w:rFonts w:ascii="Trebuchet MS" w:hAnsi="Trebuchet MS"/>
          <w:sz w:val="20"/>
          <w:szCs w:val="20"/>
        </w:rPr>
        <w:t xml:space="preserve"> fundamentar as subcontratações.</w:t>
      </w:r>
    </w:p>
    <w:p w:rsidR="00D13917" w:rsidRDefault="008C25C5" w:rsidP="008C25C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como os promotores coletivamente constituem um “consórcio completo” capaz de ating</w:t>
      </w:r>
      <w:r>
        <w:rPr>
          <w:rFonts w:ascii="Trebuchet MS" w:hAnsi="Trebuchet MS"/>
          <w:sz w:val="20"/>
          <w:szCs w:val="20"/>
        </w:rPr>
        <w:t xml:space="preserve">ir os objetivos do projeto, </w:t>
      </w:r>
      <w:r w:rsidR="00D13917" w:rsidRPr="00D13917">
        <w:rPr>
          <w:rFonts w:ascii="Trebuchet MS" w:hAnsi="Trebuchet MS"/>
          <w:sz w:val="20"/>
          <w:szCs w:val="20"/>
        </w:rPr>
        <w:t>nas condições estabelecidas na alínea d) do n.º 4 do artigo 66.º do RECI</w:t>
      </w:r>
      <w:r w:rsidR="00D13917">
        <w:rPr>
          <w:rFonts w:ascii="Trebuchet MS" w:hAnsi="Trebuchet MS"/>
          <w:sz w:val="20"/>
          <w:szCs w:val="20"/>
        </w:rPr>
        <w:t>.</w:t>
      </w:r>
    </w:p>
    <w:tbl>
      <w:tblPr>
        <w:tblW w:w="7867" w:type="dxa"/>
        <w:tblInd w:w="7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</w:tblGrid>
      <w:tr w:rsidR="00D13917" w:rsidRPr="00080A38" w:rsidTr="00BC6A60">
        <w:trPr>
          <w:trHeight w:val="420"/>
        </w:trPr>
        <w:tc>
          <w:tcPr>
            <w:tcW w:w="7867" w:type="dxa"/>
            <w:shd w:val="clear" w:color="000000" w:fill="EBF1DE"/>
            <w:vAlign w:val="center"/>
            <w:hideMark/>
          </w:tcPr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Fundamentação “Consórcio Completo”</w:t>
            </w:r>
          </w:p>
        </w:tc>
      </w:tr>
      <w:tr w:rsidR="00D13917" w:rsidRPr="00080A38" w:rsidTr="00F80C1F">
        <w:trPr>
          <w:trHeight w:val="925"/>
        </w:trPr>
        <w:tc>
          <w:tcPr>
            <w:tcW w:w="7867" w:type="dxa"/>
            <w:shd w:val="clear" w:color="000000" w:fill="FFFFFF"/>
            <w:noWrap/>
            <w:vAlign w:val="center"/>
            <w:hideMark/>
          </w:tcPr>
          <w:p w:rsidR="00D13917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  <w:p w:rsidR="00D13917" w:rsidRPr="00080A38" w:rsidRDefault="00D13917" w:rsidP="00C250EF">
            <w:pPr>
              <w:spacing w:after="0" w:line="240" w:lineRule="auto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D13917" w:rsidRDefault="00D13917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55" w:name="_Toc416283217"/>
      <w:bookmarkStart w:id="156" w:name="_Toc416283251"/>
      <w:bookmarkStart w:id="157" w:name="_Toc416283359"/>
      <w:bookmarkStart w:id="158" w:name="_Toc416283397"/>
      <w:bookmarkStart w:id="159" w:name="_Toc416283446"/>
      <w:bookmarkStart w:id="160" w:name="_Toc416283515"/>
      <w:bookmarkStart w:id="161" w:name="_Toc416284311"/>
      <w:bookmarkStart w:id="162" w:name="_Toc416287281"/>
      <w:bookmarkStart w:id="163" w:name="_Toc416360554"/>
      <w:bookmarkStart w:id="164" w:name="_Toc416367723"/>
      <w:bookmarkStart w:id="165" w:name="_Toc416369279"/>
      <w:bookmarkStart w:id="166" w:name="_Toc416369610"/>
      <w:bookmarkStart w:id="167" w:name="_Toc416966552"/>
      <w:bookmarkStart w:id="168" w:name="_Toc416966586"/>
      <w:bookmarkStart w:id="169" w:name="_Toc417050605"/>
      <w:bookmarkStart w:id="170" w:name="_Toc417313039"/>
      <w:bookmarkStart w:id="171" w:name="_Toc437253305"/>
      <w:bookmarkStart w:id="172" w:name="_Toc437271876"/>
      <w:bookmarkStart w:id="173" w:name="_Toc437273032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74" w:name="_Toc416283218"/>
      <w:bookmarkStart w:id="175" w:name="_Toc416283252"/>
      <w:bookmarkStart w:id="176" w:name="_Toc416283360"/>
      <w:bookmarkStart w:id="177" w:name="_Toc416283398"/>
      <w:bookmarkStart w:id="178" w:name="_Toc416283447"/>
      <w:bookmarkStart w:id="179" w:name="_Toc416283516"/>
      <w:bookmarkStart w:id="180" w:name="_Toc416284312"/>
      <w:bookmarkStart w:id="181" w:name="_Toc416287282"/>
      <w:bookmarkStart w:id="182" w:name="_Toc416360555"/>
      <w:bookmarkStart w:id="183" w:name="_Toc416367724"/>
      <w:bookmarkStart w:id="184" w:name="_Toc416369280"/>
      <w:bookmarkStart w:id="185" w:name="_Toc416369611"/>
      <w:bookmarkStart w:id="186" w:name="_Toc416966553"/>
      <w:bookmarkStart w:id="187" w:name="_Toc416966587"/>
      <w:bookmarkStart w:id="188" w:name="_Toc417050606"/>
      <w:bookmarkStart w:id="189" w:name="_Toc417313040"/>
      <w:bookmarkStart w:id="190" w:name="_Toc437253306"/>
      <w:bookmarkStart w:id="191" w:name="_Toc437271877"/>
      <w:bookmarkStart w:id="192" w:name="_Toc43727303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193" w:name="_Toc416283219"/>
      <w:bookmarkStart w:id="194" w:name="_Toc416283253"/>
      <w:bookmarkStart w:id="195" w:name="_Toc416283361"/>
      <w:bookmarkStart w:id="196" w:name="_Toc416283399"/>
      <w:bookmarkStart w:id="197" w:name="_Toc416283448"/>
      <w:bookmarkStart w:id="198" w:name="_Toc416283517"/>
      <w:bookmarkStart w:id="199" w:name="_Toc416284313"/>
      <w:bookmarkStart w:id="200" w:name="_Toc416287283"/>
      <w:bookmarkStart w:id="201" w:name="_Toc416360556"/>
      <w:bookmarkStart w:id="202" w:name="_Toc416367725"/>
      <w:bookmarkStart w:id="203" w:name="_Toc416369281"/>
      <w:bookmarkStart w:id="204" w:name="_Toc416369612"/>
      <w:bookmarkStart w:id="205" w:name="_Toc416966554"/>
      <w:bookmarkStart w:id="206" w:name="_Toc416966588"/>
      <w:bookmarkStart w:id="207" w:name="_Toc417050607"/>
      <w:bookmarkStart w:id="208" w:name="_Toc417313041"/>
      <w:bookmarkStart w:id="209" w:name="_Toc437253307"/>
      <w:bookmarkStart w:id="210" w:name="_Toc437271878"/>
      <w:bookmarkStart w:id="211" w:name="_Toc437273034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7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12" w:name="_Toc416283220"/>
      <w:bookmarkStart w:id="213" w:name="_Toc416283254"/>
      <w:bookmarkStart w:id="214" w:name="_Toc416283362"/>
      <w:bookmarkStart w:id="215" w:name="_Toc416283400"/>
      <w:bookmarkStart w:id="216" w:name="_Toc416283449"/>
      <w:bookmarkStart w:id="217" w:name="_Toc416283518"/>
      <w:bookmarkStart w:id="218" w:name="_Toc416284314"/>
      <w:bookmarkStart w:id="219" w:name="_Toc416287284"/>
      <w:bookmarkStart w:id="220" w:name="_Toc416360557"/>
      <w:bookmarkStart w:id="221" w:name="_Toc416367726"/>
      <w:bookmarkStart w:id="222" w:name="_Toc416369282"/>
      <w:bookmarkStart w:id="223" w:name="_Toc416369613"/>
      <w:bookmarkStart w:id="224" w:name="_Toc416966555"/>
      <w:bookmarkStart w:id="225" w:name="_Toc416966589"/>
      <w:bookmarkStart w:id="226" w:name="_Toc417050608"/>
      <w:bookmarkStart w:id="227" w:name="_Toc417313042"/>
      <w:bookmarkStart w:id="228" w:name="_Toc437253308"/>
      <w:bookmarkStart w:id="229" w:name="_Toc437271879"/>
      <w:bookmarkStart w:id="230" w:name="_Toc437273035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6F65F5" w:rsidRPr="00080A38" w:rsidRDefault="006F65F5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231" w:name="_Toc437273036"/>
      <w:r w:rsidRPr="00080A38">
        <w:rPr>
          <w:rFonts w:ascii="Trebuchet MS" w:hAnsi="Trebuchet MS"/>
          <w:color w:val="1F497D" w:themeColor="text2"/>
          <w:sz w:val="22"/>
          <w:szCs w:val="22"/>
        </w:rPr>
        <w:t>Gestão do projeto</w:t>
      </w:r>
      <w:bookmarkEnd w:id="231"/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estrutura organizativa e mecanismos de tomada de decisão e demonstrar a sua adequação à dimensão e complexidade do projeto.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Identificar dos principais riscos do projeto e pl</w:t>
      </w:r>
      <w:r w:rsidR="00584952">
        <w:rPr>
          <w:rFonts w:ascii="Trebuchet MS" w:hAnsi="Trebuchet MS"/>
          <w:sz w:val="20"/>
          <w:szCs w:val="20"/>
        </w:rPr>
        <w:t>anos de contingência propostos.</w:t>
      </w:r>
    </w:p>
    <w:p w:rsidR="006F65F5" w:rsidRPr="00080A38" w:rsidRDefault="006F65F5" w:rsidP="006F65F5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32" w:name="_Toc416283222"/>
      <w:bookmarkStart w:id="233" w:name="_Toc416283256"/>
      <w:bookmarkStart w:id="234" w:name="_Toc416283364"/>
      <w:bookmarkStart w:id="235" w:name="_Toc416283402"/>
      <w:bookmarkStart w:id="236" w:name="_Toc416283451"/>
      <w:bookmarkStart w:id="237" w:name="_Toc416283520"/>
      <w:bookmarkStart w:id="238" w:name="_Toc416284316"/>
      <w:bookmarkStart w:id="239" w:name="_Toc416287286"/>
      <w:bookmarkStart w:id="240" w:name="_Toc416360559"/>
      <w:bookmarkStart w:id="241" w:name="_Toc416367728"/>
      <w:bookmarkStart w:id="242" w:name="_Toc416369284"/>
      <w:bookmarkStart w:id="243" w:name="_Toc416369615"/>
      <w:bookmarkStart w:id="244" w:name="_Toc416966557"/>
      <w:bookmarkStart w:id="245" w:name="_Toc416966591"/>
      <w:bookmarkStart w:id="246" w:name="_Toc417050610"/>
      <w:bookmarkStart w:id="247" w:name="_Toc417313044"/>
      <w:bookmarkStart w:id="248" w:name="_Toc437253310"/>
      <w:bookmarkStart w:id="249" w:name="_Toc437271881"/>
      <w:bookmarkStart w:id="250" w:name="_Toc437273037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</w:p>
    <w:p w:rsidR="006F65F5" w:rsidRPr="00080A38" w:rsidRDefault="006F65F5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51" w:name="_Toc416283223"/>
      <w:bookmarkStart w:id="252" w:name="_Toc416283257"/>
      <w:bookmarkStart w:id="253" w:name="_Toc416283365"/>
      <w:bookmarkStart w:id="254" w:name="_Toc416283403"/>
      <w:bookmarkStart w:id="255" w:name="_Toc416283452"/>
      <w:bookmarkStart w:id="256" w:name="_Toc416283521"/>
      <w:bookmarkStart w:id="257" w:name="_Toc416284317"/>
      <w:bookmarkStart w:id="258" w:name="_Toc416287287"/>
      <w:bookmarkStart w:id="259" w:name="_Toc416360560"/>
      <w:bookmarkStart w:id="260" w:name="_Toc416367729"/>
      <w:bookmarkStart w:id="261" w:name="_Toc416369285"/>
      <w:bookmarkStart w:id="262" w:name="_Toc416369616"/>
      <w:bookmarkStart w:id="263" w:name="_Toc416966558"/>
      <w:bookmarkStart w:id="264" w:name="_Toc416966592"/>
      <w:bookmarkStart w:id="265" w:name="_Toc417050611"/>
      <w:bookmarkStart w:id="266" w:name="_Toc417313045"/>
      <w:bookmarkStart w:id="267" w:name="_Toc437253311"/>
      <w:bookmarkStart w:id="268" w:name="_Toc437271882"/>
      <w:bookmarkStart w:id="269" w:name="_Toc437273038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70" w:name="_Toc416283224"/>
      <w:bookmarkStart w:id="271" w:name="_Toc416283258"/>
      <w:bookmarkStart w:id="272" w:name="_Toc416283366"/>
      <w:bookmarkStart w:id="273" w:name="_Toc416283404"/>
      <w:bookmarkStart w:id="274" w:name="_Toc416283453"/>
      <w:bookmarkStart w:id="275" w:name="_Toc416283522"/>
      <w:bookmarkStart w:id="276" w:name="_Toc416284318"/>
      <w:bookmarkStart w:id="277" w:name="_Toc416287288"/>
      <w:bookmarkStart w:id="278" w:name="_Toc416360561"/>
      <w:bookmarkStart w:id="279" w:name="_Toc416367730"/>
      <w:bookmarkStart w:id="280" w:name="_Toc416369286"/>
      <w:bookmarkStart w:id="281" w:name="_Toc416369617"/>
      <w:bookmarkStart w:id="282" w:name="_Toc416966559"/>
      <w:bookmarkStart w:id="283" w:name="_Toc416966593"/>
      <w:bookmarkStart w:id="284" w:name="_Toc417050612"/>
      <w:bookmarkStart w:id="285" w:name="_Toc417313046"/>
      <w:bookmarkStart w:id="286" w:name="_Toc437253312"/>
      <w:bookmarkStart w:id="287" w:name="_Toc437271883"/>
      <w:bookmarkStart w:id="288" w:name="_Toc43727303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289" w:name="_Toc416283225"/>
      <w:bookmarkStart w:id="290" w:name="_Toc416283259"/>
      <w:bookmarkStart w:id="291" w:name="_Toc416283367"/>
      <w:bookmarkStart w:id="292" w:name="_Toc416283405"/>
      <w:bookmarkStart w:id="293" w:name="_Toc416283454"/>
      <w:bookmarkStart w:id="294" w:name="_Toc416283523"/>
      <w:bookmarkStart w:id="295" w:name="_Toc416284319"/>
      <w:bookmarkStart w:id="296" w:name="_Toc416287289"/>
      <w:bookmarkStart w:id="297" w:name="_Toc416360562"/>
      <w:bookmarkStart w:id="298" w:name="_Toc416367731"/>
      <w:bookmarkStart w:id="299" w:name="_Toc416369287"/>
      <w:bookmarkStart w:id="300" w:name="_Toc416369618"/>
      <w:bookmarkStart w:id="301" w:name="_Toc416966560"/>
      <w:bookmarkStart w:id="302" w:name="_Toc416966594"/>
      <w:bookmarkStart w:id="303" w:name="_Toc417050613"/>
      <w:bookmarkStart w:id="304" w:name="_Toc417313047"/>
      <w:bookmarkStart w:id="305" w:name="_Toc437253313"/>
      <w:bookmarkStart w:id="306" w:name="_Toc437271884"/>
      <w:bookmarkStart w:id="307" w:name="_Toc437273040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</w:p>
    <w:p w:rsidR="006F65F5" w:rsidRPr="00080A38" w:rsidRDefault="006F65F5" w:rsidP="00C11722">
      <w:pPr>
        <w:pStyle w:val="PargrafodaLista"/>
        <w:keepNext/>
        <w:keepLines/>
        <w:numPr>
          <w:ilvl w:val="1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08" w:name="_Toc416283226"/>
      <w:bookmarkStart w:id="309" w:name="_Toc416283260"/>
      <w:bookmarkStart w:id="310" w:name="_Toc416283368"/>
      <w:bookmarkStart w:id="311" w:name="_Toc416283406"/>
      <w:bookmarkStart w:id="312" w:name="_Toc416283455"/>
      <w:bookmarkStart w:id="313" w:name="_Toc416283524"/>
      <w:bookmarkStart w:id="314" w:name="_Toc416284320"/>
      <w:bookmarkStart w:id="315" w:name="_Toc416287290"/>
      <w:bookmarkStart w:id="316" w:name="_Toc416360563"/>
      <w:bookmarkStart w:id="317" w:name="_Toc416367732"/>
      <w:bookmarkStart w:id="318" w:name="_Toc416369288"/>
      <w:bookmarkStart w:id="319" w:name="_Toc416369619"/>
      <w:bookmarkStart w:id="320" w:name="_Toc416966561"/>
      <w:bookmarkStart w:id="321" w:name="_Toc416966595"/>
      <w:bookmarkStart w:id="322" w:name="_Toc417050614"/>
      <w:bookmarkStart w:id="323" w:name="_Toc417313048"/>
      <w:bookmarkStart w:id="324" w:name="_Toc437253314"/>
      <w:bookmarkStart w:id="325" w:name="_Toc437271885"/>
      <w:bookmarkStart w:id="326" w:name="_Toc437273041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F65F5" w:rsidRPr="00080A38" w:rsidRDefault="00732989" w:rsidP="00EC53E8">
      <w:pPr>
        <w:pStyle w:val="Cabealho2"/>
        <w:numPr>
          <w:ilvl w:val="1"/>
          <w:numId w:val="5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27" w:name="_Toc437273042"/>
      <w:r w:rsidRPr="00080A38">
        <w:rPr>
          <w:rFonts w:ascii="Trebuchet MS" w:hAnsi="Trebuchet MS"/>
          <w:color w:val="1F497D" w:themeColor="text2"/>
          <w:sz w:val="22"/>
          <w:szCs w:val="22"/>
        </w:rPr>
        <w:t>Descrição e justificação do plano de investimentos</w:t>
      </w:r>
      <w:bookmarkEnd w:id="327"/>
    </w:p>
    <w:p w:rsidR="006F65F5" w:rsidRPr="00080A38" w:rsidRDefault="006F65F5" w:rsidP="006F65F5">
      <w:pPr>
        <w:ind w:left="720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Apresentar um quadro resumo dos investimentos do projeto dividido por rúbrica de despesa e por promotor do consórcio. As rúbricas de despesa deverão ser justificadas.</w:t>
      </w:r>
    </w:p>
    <w:p w:rsidR="006F65F5" w:rsidRDefault="006F65F5" w:rsidP="006F65F5">
      <w:pPr>
        <w:ind w:left="708"/>
        <w:jc w:val="both"/>
        <w:rPr>
          <w:rFonts w:ascii="Trebuchet MS" w:hAnsi="Trebuchet MS"/>
        </w:rPr>
      </w:pPr>
    </w:p>
    <w:p w:rsidR="00E65A44" w:rsidRPr="00080A38" w:rsidRDefault="00E65A44" w:rsidP="006F65F5">
      <w:pPr>
        <w:ind w:left="708"/>
        <w:jc w:val="both"/>
        <w:rPr>
          <w:rFonts w:ascii="Trebuchet MS" w:hAnsi="Trebuchet MS"/>
        </w:rPr>
      </w:pPr>
    </w:p>
    <w:p w:rsidR="00732989" w:rsidRPr="00080A38" w:rsidRDefault="00732989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28" w:name="_Toc437273043"/>
      <w:r w:rsidRPr="00080A38">
        <w:rPr>
          <w:rFonts w:ascii="Trebuchet MS" w:hAnsi="Trebuchet MS"/>
          <w:color w:val="1F497D" w:themeColor="text2"/>
          <w:sz w:val="24"/>
          <w:szCs w:val="24"/>
        </w:rPr>
        <w:t>Impacto do projeto</w:t>
      </w:r>
      <w:bookmarkEnd w:id="328"/>
    </w:p>
    <w:p w:rsidR="006B0B9A" w:rsidRPr="00080A38" w:rsidRDefault="006B0B9A" w:rsidP="006B0B9A">
      <w:pPr>
        <w:pStyle w:val="PargrafodaLista"/>
        <w:jc w:val="both"/>
        <w:rPr>
          <w:rFonts w:ascii="Trebuchet MS" w:hAnsi="Trebuchet MS"/>
        </w:rPr>
      </w:pPr>
    </w:p>
    <w:p w:rsidR="006B0B9A" w:rsidRPr="00080A38" w:rsidRDefault="006B0B9A" w:rsidP="00C11722">
      <w:pPr>
        <w:pStyle w:val="PargrafodaLista"/>
        <w:keepNext/>
        <w:keepLines/>
        <w:numPr>
          <w:ilvl w:val="0"/>
          <w:numId w:val="8"/>
        </w:numPr>
        <w:spacing w:before="200" w:after="0"/>
        <w:contextualSpacing w:val="0"/>
        <w:jc w:val="both"/>
        <w:outlineLvl w:val="1"/>
        <w:rPr>
          <w:rFonts w:ascii="Trebuchet MS" w:eastAsiaTheme="majorEastAsia" w:hAnsi="Trebuchet MS" w:cstheme="majorBidi"/>
          <w:b/>
          <w:bCs/>
          <w:vanish/>
          <w:color w:val="1F497D" w:themeColor="text2"/>
        </w:rPr>
      </w:pPr>
      <w:bookmarkStart w:id="329" w:name="_Toc416283229"/>
      <w:bookmarkStart w:id="330" w:name="_Toc416283263"/>
      <w:bookmarkStart w:id="331" w:name="_Toc416283371"/>
      <w:bookmarkStart w:id="332" w:name="_Toc416283409"/>
      <w:bookmarkStart w:id="333" w:name="_Toc416283458"/>
      <w:bookmarkStart w:id="334" w:name="_Toc416283527"/>
      <w:bookmarkStart w:id="335" w:name="_Toc416284323"/>
      <w:bookmarkStart w:id="336" w:name="_Toc416287293"/>
      <w:bookmarkStart w:id="337" w:name="_Toc416360566"/>
      <w:bookmarkStart w:id="338" w:name="_Toc416367735"/>
      <w:bookmarkStart w:id="339" w:name="_Toc416369291"/>
      <w:bookmarkStart w:id="340" w:name="_Toc416369622"/>
      <w:bookmarkStart w:id="341" w:name="_Toc416966564"/>
      <w:bookmarkStart w:id="342" w:name="_Toc416966598"/>
      <w:bookmarkStart w:id="343" w:name="_Toc417050617"/>
      <w:bookmarkStart w:id="344" w:name="_Toc417313051"/>
      <w:bookmarkStart w:id="345" w:name="_Toc437253317"/>
      <w:bookmarkStart w:id="346" w:name="_Toc437271888"/>
      <w:bookmarkStart w:id="347" w:name="_Toc437273044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</w:p>
    <w:p w:rsidR="006B0B9A" w:rsidRPr="00080A38" w:rsidRDefault="006B0B9A" w:rsidP="00C11722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8" w:name="_Toc437273045"/>
      <w:r w:rsidRPr="00080A38">
        <w:rPr>
          <w:rFonts w:ascii="Trebuchet MS" w:hAnsi="Trebuchet MS"/>
          <w:color w:val="1F497D" w:themeColor="text2"/>
          <w:sz w:val="22"/>
          <w:szCs w:val="22"/>
        </w:rPr>
        <w:t>Estratégia de Valorização Económica dos Resultados do Projeto</w:t>
      </w:r>
      <w:bookmarkEnd w:id="348"/>
    </w:p>
    <w:p w:rsidR="006B0B9A" w:rsidRPr="00080A38" w:rsidRDefault="006B0B9A" w:rsidP="006B0B9A">
      <w:pPr>
        <w:ind w:left="708"/>
        <w:jc w:val="both"/>
        <w:rPr>
          <w:rFonts w:ascii="Trebuchet MS" w:hAnsi="Trebuchet MS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a estratégia de valorização económica dos resultados do projeto, nomeadamente:</w:t>
      </w:r>
    </w:p>
    <w:p w:rsidR="006B0B9A" w:rsidRPr="00080A38" w:rsidRDefault="00584952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Identificar e caracterizar </w:t>
      </w:r>
      <w:r w:rsidR="006B0B9A" w:rsidRPr="00080A38">
        <w:rPr>
          <w:rFonts w:ascii="Trebuchet MS" w:hAnsi="Trebuchet MS"/>
          <w:sz w:val="20"/>
          <w:szCs w:val="20"/>
        </w:rPr>
        <w:t>o mercado alvo (</w:t>
      </w:r>
      <w:r>
        <w:rPr>
          <w:rFonts w:ascii="Trebuchet MS" w:hAnsi="Trebuchet MS"/>
          <w:sz w:val="20"/>
          <w:szCs w:val="20"/>
        </w:rPr>
        <w:t xml:space="preserve">setores de aplicação, </w:t>
      </w:r>
      <w:r w:rsidR="006B0B9A" w:rsidRPr="00080A38">
        <w:rPr>
          <w:rFonts w:ascii="Trebuchet MS" w:hAnsi="Trebuchet MS"/>
          <w:sz w:val="20"/>
          <w:szCs w:val="20"/>
        </w:rPr>
        <w:t>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soluções potencialmente concorrentes.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objetivos de mercado para os resultados do projeto.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Identificar a estratégia de introdução no mercado (mercados geográficos, segmentos alvo e posicionamento).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 Identificar os canais críticos de acesso, existentes ou a desenvolver. 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lastRenderedPageBreak/>
        <w:t>- Identificar as necessidades de investimento (produtivo) complementares.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os principais riscos de natureza comercial e respetivas estratégias de mitigação.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Restrições potenciais.</w:t>
      </w:r>
    </w:p>
    <w:p w:rsidR="00514B28" w:rsidRDefault="00514B28" w:rsidP="00514B28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</w:t>
      </w:r>
      <w:r>
        <w:rPr>
          <w:rFonts w:ascii="Trebuchet MS" w:hAnsi="Trebuchet MS"/>
          <w:sz w:val="20"/>
          <w:szCs w:val="20"/>
        </w:rPr>
        <w:t xml:space="preserve"> Identificar os agentes empresariais responsáveis pela valorização dos resultados, incluindo se será efetuada exclusivamente por promotores do projeto, ou por estes e/</w:t>
      </w:r>
      <w:proofErr w:type="gramStart"/>
      <w:r>
        <w:rPr>
          <w:rFonts w:ascii="Trebuchet MS" w:hAnsi="Trebuchet MS"/>
          <w:sz w:val="20"/>
          <w:szCs w:val="20"/>
        </w:rPr>
        <w:t>ou  novas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Pr="00080A38">
        <w:rPr>
          <w:rFonts w:ascii="Trebuchet MS" w:hAnsi="Trebuchet MS"/>
          <w:sz w:val="20"/>
          <w:szCs w:val="20"/>
        </w:rPr>
        <w:t>empresa</w:t>
      </w:r>
      <w:r>
        <w:rPr>
          <w:rFonts w:ascii="Trebuchet MS" w:hAnsi="Trebuchet MS"/>
          <w:sz w:val="20"/>
          <w:szCs w:val="20"/>
        </w:rPr>
        <w:t>s</w:t>
      </w:r>
      <w:r w:rsidRPr="00080A38">
        <w:rPr>
          <w:rFonts w:ascii="Trebuchet MS" w:hAnsi="Trebuchet MS"/>
          <w:sz w:val="20"/>
          <w:szCs w:val="20"/>
        </w:rPr>
        <w:t xml:space="preserve"> (spin-</w:t>
      </w:r>
      <w:proofErr w:type="spellStart"/>
      <w:r w:rsidRPr="00080A38">
        <w:rPr>
          <w:rFonts w:ascii="Trebuchet MS" w:hAnsi="Trebuchet MS"/>
          <w:sz w:val="20"/>
          <w:szCs w:val="20"/>
        </w:rPr>
        <w:t>off</w:t>
      </w:r>
      <w:proofErr w:type="spellEnd"/>
      <w:r w:rsidRPr="00080A38"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>a criar durante ou após o projeto.</w:t>
      </w:r>
    </w:p>
    <w:p w:rsidR="00514B28" w:rsidRPr="00514B28" w:rsidRDefault="00514B28" w:rsidP="00514B28">
      <w:pPr>
        <w:ind w:left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 recurso à criação de empresa </w:t>
      </w:r>
      <w:proofErr w:type="gramStart"/>
      <w:r>
        <w:rPr>
          <w:rFonts w:ascii="Trebuchet MS" w:hAnsi="Trebuchet MS"/>
          <w:sz w:val="20"/>
          <w:szCs w:val="20"/>
        </w:rPr>
        <w:t>spin-</w:t>
      </w:r>
      <w:proofErr w:type="spellStart"/>
      <w:r>
        <w:rPr>
          <w:rFonts w:ascii="Trebuchet MS" w:hAnsi="Trebuchet MS"/>
          <w:sz w:val="20"/>
          <w:szCs w:val="20"/>
        </w:rPr>
        <w:t>off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 xml:space="preserve"> como </w:t>
      </w:r>
      <w:r w:rsidRPr="00514B28">
        <w:rPr>
          <w:rFonts w:ascii="Trebuchet MS" w:hAnsi="Trebuchet MS"/>
          <w:sz w:val="20"/>
          <w:szCs w:val="20"/>
        </w:rPr>
        <w:t xml:space="preserve">estratégia de valorização dos resultados do projeto apenas poderá ser considerado válido para o cumprimento do conceito de “consórcio completo” caso o mercado a explorar seja um mercado emergente e, como tal, não existam empresas nacionais a explorá-lo ou o tecido empresarial nacional ainda é muito pouco maduro. Se não for claro em que contexto surge a necessidade de criação de uma empresa </w:t>
      </w:r>
      <w:proofErr w:type="gramStart"/>
      <w:r w:rsidRPr="00514B28">
        <w:rPr>
          <w:rFonts w:ascii="Trebuchet MS" w:hAnsi="Trebuchet MS"/>
          <w:sz w:val="20"/>
          <w:szCs w:val="20"/>
        </w:rPr>
        <w:t>spin-</w:t>
      </w:r>
      <w:proofErr w:type="spellStart"/>
      <w:r w:rsidRPr="00514B28">
        <w:rPr>
          <w:rFonts w:ascii="Trebuchet MS" w:hAnsi="Trebuchet MS"/>
          <w:sz w:val="20"/>
          <w:szCs w:val="20"/>
        </w:rPr>
        <w:t>off</w:t>
      </w:r>
      <w:proofErr w:type="spellEnd"/>
      <w:proofErr w:type="gramEnd"/>
      <w:r w:rsidRPr="00514B28">
        <w:rPr>
          <w:rFonts w:ascii="Trebuchet MS" w:hAnsi="Trebuchet MS"/>
          <w:sz w:val="20"/>
          <w:szCs w:val="20"/>
        </w:rPr>
        <w:t xml:space="preserve"> para comercializar as soluções resultantes do projeto, o conceito de “consórcio completo” não estará satisfeito.</w:t>
      </w:r>
    </w:p>
    <w:p w:rsidR="00514B28" w:rsidRPr="00080A38" w:rsidRDefault="00514B28" w:rsidP="006B0B9A">
      <w:pPr>
        <w:ind w:left="708"/>
        <w:jc w:val="both"/>
        <w:rPr>
          <w:rFonts w:ascii="Trebuchet MS" w:hAnsi="Trebuchet MS"/>
          <w:sz w:val="20"/>
          <w:szCs w:val="20"/>
        </w:rPr>
      </w:pP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Referir a estratégia de proteção da propriedade intelectual sobre a forma de patentes ou outros conexos.</w:t>
      </w:r>
    </w:p>
    <w:p w:rsidR="006B0B9A" w:rsidRPr="00080A38" w:rsidRDefault="006B0B9A" w:rsidP="006B0B9A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 xml:space="preserve">-Identificar </w:t>
      </w:r>
      <w:r w:rsidR="00584952">
        <w:rPr>
          <w:rFonts w:ascii="Trebuchet MS" w:hAnsi="Trebuchet MS"/>
          <w:sz w:val="20"/>
          <w:szCs w:val="20"/>
        </w:rPr>
        <w:t>outr</w:t>
      </w:r>
      <w:r w:rsidRPr="00080A38">
        <w:rPr>
          <w:rFonts w:ascii="Trebuchet MS" w:hAnsi="Trebuchet MS"/>
          <w:sz w:val="20"/>
          <w:szCs w:val="20"/>
        </w:rPr>
        <w:t>os sectores de aplicação/mercados alvo da tecnologia.</w:t>
      </w:r>
    </w:p>
    <w:p w:rsidR="00AF3463" w:rsidRDefault="00AF3463" w:rsidP="009F4614">
      <w:pPr>
        <w:jc w:val="both"/>
        <w:rPr>
          <w:rFonts w:ascii="Trebuchet MS" w:hAnsi="Trebuchet MS"/>
          <w:b/>
        </w:rPr>
      </w:pPr>
    </w:p>
    <w:p w:rsidR="00E65A44" w:rsidRPr="00080A38" w:rsidRDefault="00E65A44" w:rsidP="009F4614">
      <w:pPr>
        <w:jc w:val="both"/>
        <w:rPr>
          <w:rFonts w:ascii="Trebuchet MS" w:hAnsi="Trebuchet MS"/>
          <w:b/>
        </w:rPr>
      </w:pPr>
    </w:p>
    <w:p w:rsidR="00AF3463" w:rsidRPr="00080A38" w:rsidRDefault="00AF3463" w:rsidP="00294239">
      <w:pPr>
        <w:pStyle w:val="Cabealho2"/>
        <w:numPr>
          <w:ilvl w:val="1"/>
          <w:numId w:val="8"/>
        </w:numPr>
        <w:jc w:val="both"/>
        <w:rPr>
          <w:rFonts w:ascii="Trebuchet MS" w:hAnsi="Trebuchet MS"/>
          <w:color w:val="1F497D" w:themeColor="text2"/>
          <w:sz w:val="22"/>
          <w:szCs w:val="22"/>
        </w:rPr>
      </w:pPr>
      <w:bookmarkStart w:id="349" w:name="_Toc437273046"/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Plano de divulgação </w:t>
      </w:r>
      <w:r w:rsidR="00CC6E7B" w:rsidRPr="00080A38">
        <w:rPr>
          <w:rFonts w:ascii="Trebuchet MS" w:hAnsi="Trebuchet MS"/>
          <w:color w:val="1F497D" w:themeColor="text2"/>
          <w:sz w:val="22"/>
          <w:szCs w:val="22"/>
        </w:rPr>
        <w:t>alargada de</w:t>
      </w:r>
      <w:r w:rsidRPr="00080A38">
        <w:rPr>
          <w:rFonts w:ascii="Trebuchet MS" w:hAnsi="Trebuchet MS"/>
          <w:color w:val="1F497D" w:themeColor="text2"/>
          <w:sz w:val="22"/>
          <w:szCs w:val="22"/>
        </w:rPr>
        <w:t xml:space="preserve"> resultados</w:t>
      </w:r>
      <w:bookmarkEnd w:id="349"/>
    </w:p>
    <w:p w:rsidR="00AF3463" w:rsidRPr="00080A38" w:rsidRDefault="00AF3463" w:rsidP="00AF3463">
      <w:pPr>
        <w:ind w:left="360"/>
        <w:jc w:val="both"/>
        <w:rPr>
          <w:rFonts w:ascii="Trebuchet MS" w:hAnsi="Trebuchet MS"/>
          <w:noProof/>
          <w:sz w:val="20"/>
          <w:szCs w:val="20"/>
          <w:highlight w:val="yellow"/>
        </w:rPr>
      </w:pP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Descrever o plano de divulgação alargada dos resultados do projeto identificando em termos concretos os planos das seguintes atividades: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de divulgação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Publicações técnicas/científicas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Conferências, seminários ou fóruns</w:t>
      </w:r>
    </w:p>
    <w:p w:rsidR="00CC6E7B" w:rsidRPr="00080A38" w:rsidRDefault="00CC6E7B" w:rsidP="00CC6E7B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Teses de mestrado e doutoramento</w:t>
      </w:r>
    </w:p>
    <w:p w:rsidR="00A62604" w:rsidRPr="00080A38" w:rsidRDefault="00CC6E7B" w:rsidP="00F80C1F">
      <w:pPr>
        <w:ind w:left="708"/>
        <w:jc w:val="both"/>
        <w:rPr>
          <w:rFonts w:ascii="Trebuchet MS" w:hAnsi="Trebuchet MS"/>
          <w:sz w:val="20"/>
          <w:szCs w:val="20"/>
        </w:rPr>
      </w:pPr>
      <w:r w:rsidRPr="00080A38">
        <w:rPr>
          <w:rFonts w:ascii="Trebuchet MS" w:hAnsi="Trebuchet MS"/>
          <w:sz w:val="20"/>
          <w:szCs w:val="20"/>
        </w:rPr>
        <w:t>- Ações junto dos sectores alvo</w:t>
      </w:r>
    </w:p>
    <w:p w:rsidR="00314403" w:rsidRDefault="00314403" w:rsidP="00314403">
      <w:pPr>
        <w:pStyle w:val="Cabealho1"/>
        <w:jc w:val="both"/>
        <w:rPr>
          <w:rFonts w:ascii="Trebuchet MS" w:hAnsi="Trebuchet MS"/>
          <w:color w:val="1F497D" w:themeColor="text2"/>
          <w:sz w:val="24"/>
          <w:szCs w:val="24"/>
        </w:rPr>
      </w:pPr>
    </w:p>
    <w:p w:rsidR="00E65A44" w:rsidRDefault="00E65A44" w:rsidP="00E65A44"/>
    <w:p w:rsidR="00E65A44" w:rsidRDefault="00E65A44" w:rsidP="00E65A44"/>
    <w:p w:rsidR="00E65A44" w:rsidRPr="00E65A44" w:rsidRDefault="00E65A44" w:rsidP="00E65A44"/>
    <w:p w:rsidR="005D3278" w:rsidRPr="00080A38" w:rsidRDefault="00337F7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350" w:name="_Toc437273047"/>
      <w:r w:rsidRPr="00080A38">
        <w:rPr>
          <w:rFonts w:ascii="Trebuchet MS" w:hAnsi="Trebuchet MS"/>
          <w:color w:val="1F497D" w:themeColor="text2"/>
          <w:sz w:val="24"/>
          <w:szCs w:val="24"/>
        </w:rPr>
        <w:lastRenderedPageBreak/>
        <w:t xml:space="preserve">Mérito </w:t>
      </w:r>
      <w:r w:rsidR="005D3278" w:rsidRPr="00080A38">
        <w:rPr>
          <w:rFonts w:ascii="Trebuchet MS" w:hAnsi="Trebuchet MS"/>
          <w:color w:val="1F497D" w:themeColor="text2"/>
          <w:sz w:val="24"/>
          <w:szCs w:val="24"/>
        </w:rPr>
        <w:t>do projeto</w:t>
      </w:r>
      <w:bookmarkEnd w:id="350"/>
    </w:p>
    <w:p w:rsidR="0015433C" w:rsidRPr="00AF26EC" w:rsidRDefault="0015433C" w:rsidP="005D3278">
      <w:pPr>
        <w:jc w:val="both"/>
        <w:rPr>
          <w:rFonts w:ascii="Trebuchet MS" w:hAnsi="Trebuchet MS"/>
          <w:sz w:val="20"/>
          <w:szCs w:val="20"/>
        </w:rPr>
      </w:pPr>
    </w:p>
    <w:p w:rsidR="00AF26EC" w:rsidRPr="00AF26EC" w:rsidRDefault="00AF26EC" w:rsidP="00AF26E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26EC">
        <w:rPr>
          <w:rFonts w:ascii="Trebuchet MS" w:hAnsi="Trebuchet MS"/>
          <w:sz w:val="20"/>
          <w:szCs w:val="20"/>
        </w:rPr>
        <w:t>Pretende-se que 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s</w:t>
      </w:r>
      <w:r w:rsidRPr="00AF26EC">
        <w:rPr>
          <w:rFonts w:ascii="Trebuchet MS" w:hAnsi="Trebuchet MS"/>
          <w:sz w:val="20"/>
          <w:szCs w:val="20"/>
        </w:rPr>
        <w:t xml:space="preserve"> insira</w:t>
      </w:r>
      <w:r w:rsidR="00584952">
        <w:rPr>
          <w:rFonts w:ascii="Trebuchet MS" w:hAnsi="Trebuchet MS"/>
          <w:sz w:val="20"/>
          <w:szCs w:val="20"/>
        </w:rPr>
        <w:t>m</w:t>
      </w:r>
      <w:r w:rsidRPr="00AF26EC">
        <w:rPr>
          <w:rFonts w:ascii="Trebuchet MS" w:hAnsi="Trebuchet MS"/>
          <w:sz w:val="20"/>
          <w:szCs w:val="20"/>
        </w:rPr>
        <w:t xml:space="preserve"> outros elementos específic</w:t>
      </w:r>
      <w:r w:rsidR="00584952">
        <w:rPr>
          <w:rFonts w:ascii="Trebuchet MS" w:hAnsi="Trebuchet MS"/>
          <w:sz w:val="20"/>
          <w:szCs w:val="20"/>
        </w:rPr>
        <w:t>os para além dos que já registaram</w:t>
      </w:r>
      <w:r w:rsidRPr="00AF26EC">
        <w:rPr>
          <w:rFonts w:ascii="Trebuchet MS" w:hAnsi="Trebuchet MS"/>
          <w:sz w:val="20"/>
          <w:szCs w:val="20"/>
        </w:rPr>
        <w:t xml:space="preserve"> ao longo do preenchimento do formulário, de forma a suportar a classificação a atribuir pela avaliação dos seguintes critérios de avaliação do mérito do projeto</w:t>
      </w:r>
      <w:r w:rsidR="000740D6">
        <w:rPr>
          <w:rFonts w:ascii="Trebuchet MS" w:hAnsi="Trebuchet MS"/>
          <w:sz w:val="20"/>
          <w:szCs w:val="20"/>
        </w:rPr>
        <w:t>:</w:t>
      </w:r>
    </w:p>
    <w:p w:rsidR="00B22BA9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 – Qualidade do projeto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A1. Coerência e racionalidade do Projeto</w:t>
      </w:r>
    </w:p>
    <w:p w:rsidR="00C24FD4" w:rsidRPr="004F21B1" w:rsidRDefault="00C24FD4" w:rsidP="00C24FD4">
      <w:pPr>
        <w:ind w:firstLine="705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 xml:space="preserve">Qualidade da metodologia científico-tecnológica / </w:t>
      </w:r>
      <w:r>
        <w:rPr>
          <w:rFonts w:ascii="Trebuchet MS" w:hAnsi="Trebuchet MS"/>
          <w:sz w:val="20"/>
          <w:szCs w:val="20"/>
          <w:u w:val="single"/>
        </w:rPr>
        <w:t>Plano de Trabalhos</w:t>
      </w:r>
    </w:p>
    <w:p w:rsidR="00C24FD4" w:rsidRDefault="00C24FD4" w:rsidP="00C24FD4">
      <w:pPr>
        <w:pStyle w:val="texto"/>
        <w:ind w:left="705"/>
        <w:rPr>
          <w:rFonts w:ascii="Trebuchet MS" w:hAnsi="Trebuchet MS"/>
          <w:color w:val="auto"/>
        </w:rPr>
      </w:pPr>
      <w:r w:rsidRPr="008C25C5">
        <w:rPr>
          <w:rFonts w:ascii="Trebuchet MS" w:hAnsi="Trebuchet MS"/>
          <w:color w:val="auto"/>
        </w:rPr>
        <w:t>Neste subcritério é avaliada a coerência do plano de trabalhos e metodologia que vai ser seguida para alcançar os objetivos, em particular a adequação das tarefas (descrição, duração e participantes) e dos marcos e entregáveis (pertinência e momento de disponibilização).</w:t>
      </w:r>
    </w:p>
    <w:p w:rsidR="00341B62" w:rsidRDefault="00341B62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</w:p>
    <w:p w:rsidR="00C24FD4" w:rsidRPr="008C25C5" w:rsidRDefault="00C24FD4" w:rsidP="00C24FD4">
      <w:pPr>
        <w:ind w:left="705" w:firstLine="4"/>
        <w:jc w:val="both"/>
        <w:rPr>
          <w:rFonts w:ascii="Trebuchet MS" w:hAnsi="Trebuchet MS"/>
          <w:sz w:val="20"/>
          <w:szCs w:val="20"/>
          <w:u w:val="single"/>
        </w:rPr>
      </w:pPr>
      <w:r w:rsidRPr="008C25C5">
        <w:rPr>
          <w:rFonts w:ascii="Trebuchet MS" w:hAnsi="Trebuchet MS"/>
          <w:sz w:val="20"/>
          <w:szCs w:val="20"/>
          <w:u w:val="single"/>
        </w:rPr>
        <w:t>Coerência do plano de investimentos/ adequação dos recursos envolvidos face aos objetivos propostos</w:t>
      </w:r>
    </w:p>
    <w:p w:rsidR="00C24FD4" w:rsidRPr="008C25C5" w:rsidRDefault="00C24FD4" w:rsidP="00C24FD4">
      <w:pPr>
        <w:ind w:left="708"/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É avaliada a c</w:t>
      </w:r>
      <w:r w:rsidRPr="008C25C5">
        <w:rPr>
          <w:rFonts w:ascii="Trebuchet MS" w:eastAsia="Times New Roman" w:hAnsi="Trebuchet MS" w:cs="Tahoma"/>
          <w:sz w:val="20"/>
          <w:szCs w:val="20"/>
          <w:lang w:eastAsia="pt-PT"/>
        </w:rPr>
        <w:t>oerência global do Plano de Investimento proposto face aos objet</w:t>
      </w:r>
      <w:r>
        <w:rPr>
          <w:rFonts w:ascii="Trebuchet MS" w:eastAsia="Times New Roman" w:hAnsi="Trebuchet MS" w:cs="Tahoma"/>
          <w:sz w:val="20"/>
          <w:szCs w:val="20"/>
          <w:lang w:eastAsia="pt-PT"/>
        </w:rPr>
        <w:t>ivos e estratégia do projeto.</w:t>
      </w:r>
    </w:p>
    <w:p w:rsidR="008C25C5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8C25C5" w:rsidRPr="00080A38" w:rsidRDefault="008C25C5" w:rsidP="005D3278">
      <w:pPr>
        <w:ind w:left="705"/>
        <w:jc w:val="both"/>
        <w:rPr>
          <w:rFonts w:ascii="Trebuchet MS" w:eastAsia="Times New Roman" w:hAnsi="Trebuchet MS" w:cs="Tahoma"/>
          <w:b/>
          <w:bCs/>
          <w:sz w:val="20"/>
          <w:szCs w:val="20"/>
          <w:lang w:eastAsia="pt-PT"/>
        </w:rPr>
      </w:pPr>
    </w:p>
    <w:p w:rsidR="00A62604" w:rsidRPr="00080A38" w:rsidRDefault="005D3278" w:rsidP="00C11722">
      <w:pPr>
        <w:ind w:left="705"/>
        <w:jc w:val="both"/>
        <w:rPr>
          <w:rFonts w:ascii="Trebuchet MS" w:eastAsia="Times New Roman" w:hAnsi="Trebuchet MS" w:cs="Tahoma"/>
          <w:b/>
          <w:bCs/>
          <w:color w:val="000000"/>
          <w:sz w:val="20"/>
          <w:szCs w:val="20"/>
          <w:lang w:eastAsia="pt-PT"/>
        </w:rPr>
      </w:pPr>
      <w:r w:rsidRPr="00080A38">
        <w:rPr>
          <w:rFonts w:ascii="Trebuchet MS" w:hAnsi="Trebuchet MS"/>
          <w:b/>
        </w:rPr>
        <w:t>A2. Grau de inovação</w:t>
      </w:r>
    </w:p>
    <w:p w:rsidR="00A62604" w:rsidRDefault="00C11722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A62604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Referência ao que já se tem descoberto ao nível da investigação no âmbito do projeto. Qual a situação atual, em termos científicos, existente na área de investigação sobre a qual incidem as atividades do projeto. Qual o contributo científico original proposto com a realização do projeto? Como se posicionam os avanços científicos e tecnológicos previstos face ao conhecimento e tecnologias já existentes ou em desenvolvimento no mercado.</w:t>
      </w:r>
    </w:p>
    <w:p w:rsidR="0015433C" w:rsidRPr="0015433C" w:rsidRDefault="0015433C" w:rsidP="005D3278">
      <w:pPr>
        <w:ind w:left="705"/>
        <w:jc w:val="both"/>
        <w:rPr>
          <w:rFonts w:ascii="Trebuchet MS" w:hAnsi="Trebuchet MS"/>
          <w:sz w:val="20"/>
          <w:szCs w:val="20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Com a inovação preconizada propõe-se, de forma sustentada, a abertura de um novo mercado/indústria?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 inovação preconizada e defendida centra-se ao nível do produto/processo/serviço ou ultrapassa-o para estar ao nível da criação de novas experiências para o mercado, seja ele empresarial ou final?</w:t>
      </w:r>
    </w:p>
    <w:p w:rsidR="0015433C" w:rsidRPr="0015433C" w:rsidRDefault="0015433C" w:rsidP="005D3278">
      <w:pPr>
        <w:ind w:left="705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B75CEC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lastRenderedPageBreak/>
        <w:t>A inovação preconizada assenta numa nova aproximação para o mercado, para a região e/ou país ou pode dizer-se que está ao nível de uma inovação de carácter internacional para o mundo?</w:t>
      </w:r>
    </w:p>
    <w:p w:rsidR="005D3278" w:rsidRDefault="00080A38" w:rsidP="005D3278">
      <w:pPr>
        <w:ind w:left="705"/>
        <w:jc w:val="both"/>
        <w:rPr>
          <w:rFonts w:ascii="Trebuchet MS" w:hAnsi="Trebuchet MS"/>
        </w:rPr>
      </w:pPr>
      <w:r w:rsidRPr="00080A38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Qual o grau de novidade do conhecimento associado ao projeto e a incerteza e risco científico e tecnológico associados?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101F3C" w:rsidRPr="00080A38" w:rsidRDefault="005D3278" w:rsidP="005D3278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>A3. Qualificação e adequação das equipas/ consórcio</w:t>
      </w:r>
    </w:p>
    <w:p w:rsidR="00080A38" w:rsidRDefault="00080A38" w:rsidP="005D3278">
      <w:pPr>
        <w:ind w:left="705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t>As equipas reúnem todas as competências científicas exigidas na realização das atividades do projeto, nomeadamente ao nível das áreas chave críticas?</w:t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  <w:r>
        <w:rPr>
          <w:rFonts w:ascii="Trebuchet MS" w:eastAsia="Times New Roman" w:hAnsi="Trebuchet MS" w:cs="Tahoma"/>
          <w:sz w:val="20"/>
          <w:szCs w:val="20"/>
          <w:lang w:eastAsia="pt-PT"/>
        </w:rPr>
        <w:t>A constituição do consórcio reúne as competências necessárias à execução de todas as atividades previstas?</w:t>
      </w:r>
      <w:r w:rsidR="005D3278" w:rsidRPr="00080A38">
        <w:rPr>
          <w:rFonts w:ascii="Trebuchet MS" w:hAnsi="Trebuchet MS"/>
        </w:rPr>
        <w:tab/>
      </w:r>
    </w:p>
    <w:p w:rsidR="00080A38" w:rsidRDefault="00080A38" w:rsidP="005D3278">
      <w:pPr>
        <w:ind w:left="705"/>
        <w:jc w:val="both"/>
        <w:rPr>
          <w:rFonts w:ascii="Trebuchet MS" w:hAnsi="Trebuchet MS"/>
        </w:rPr>
      </w:pPr>
    </w:p>
    <w:p w:rsidR="00C9132C" w:rsidRDefault="005D3278" w:rsidP="00E65A44">
      <w:pPr>
        <w:ind w:left="705"/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ED004E" w:rsidRDefault="005D3278" w:rsidP="005D3278">
      <w:pPr>
        <w:jc w:val="both"/>
        <w:rPr>
          <w:rFonts w:ascii="Trebuchet MS" w:hAnsi="Trebuchet MS"/>
          <w:b/>
        </w:rPr>
      </w:pPr>
      <w:r w:rsidRPr="00ED004E">
        <w:rPr>
          <w:rFonts w:ascii="Trebuchet MS" w:hAnsi="Trebuchet MS"/>
          <w:b/>
        </w:rPr>
        <w:t xml:space="preserve">B – Impacto do projeto na competitividade das empresas </w:t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  <w:r w:rsidRPr="00ED004E">
        <w:rPr>
          <w:rFonts w:ascii="Trebuchet MS" w:hAnsi="Trebuchet MS"/>
          <w:b/>
        </w:rPr>
        <w:tab/>
      </w: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B1. Impacto do projeto na estratégia empresarial</w:t>
      </w:r>
    </w:p>
    <w:p w:rsidR="00C74C1D" w:rsidRDefault="00C74C1D" w:rsidP="00C74C1D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a entrada em novos mercados ou segmentos de clientes?</w:t>
      </w:r>
    </w:p>
    <w:p w:rsidR="003B5454" w:rsidRDefault="00C4019E" w:rsidP="003B5454">
      <w:pPr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Qual o impacto direto previsto </w:t>
      </w:r>
      <w:r w:rsidRPr="00C4019E">
        <w:rPr>
          <w:rFonts w:ascii="Trebuchet MS" w:hAnsi="Trebuchet MS"/>
          <w:sz w:val="20"/>
          <w:szCs w:val="20"/>
        </w:rPr>
        <w:t>no port</w:t>
      </w:r>
      <w:r w:rsidR="0002605C">
        <w:rPr>
          <w:rFonts w:ascii="Trebuchet MS" w:hAnsi="Trebuchet MS"/>
          <w:sz w:val="20"/>
          <w:szCs w:val="20"/>
        </w:rPr>
        <w:t>fólio de produtos/clientes</w:t>
      </w:r>
      <w:r>
        <w:rPr>
          <w:rFonts w:ascii="Trebuchet MS" w:hAnsi="Trebuchet MS"/>
          <w:sz w:val="20"/>
          <w:szCs w:val="20"/>
        </w:rPr>
        <w:t>?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área de negócio</w:t>
      </w:r>
      <w:r>
        <w:rPr>
          <w:rFonts w:ascii="Trebuchet MS" w:hAnsi="Trebuchet MS"/>
          <w:sz w:val="20"/>
          <w:szCs w:val="20"/>
        </w:rPr>
        <w:t>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Nova gama de produtos / novo processo</w:t>
      </w:r>
      <w:r>
        <w:rPr>
          <w:rFonts w:ascii="Trebuchet MS" w:hAnsi="Trebuchet MS"/>
          <w:sz w:val="20"/>
          <w:szCs w:val="20"/>
        </w:rPr>
        <w:t>;</w:t>
      </w:r>
    </w:p>
    <w:p w:rsidR="00B75CEC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Melhoria de produto/serviço/processo existente</w:t>
      </w:r>
      <w:r>
        <w:rPr>
          <w:rFonts w:ascii="Trebuchet MS" w:hAnsi="Trebuchet MS"/>
          <w:sz w:val="20"/>
          <w:szCs w:val="20"/>
        </w:rPr>
        <w:t>.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Focalização nos c</w:t>
      </w:r>
      <w:r w:rsidRPr="003B5454">
        <w:rPr>
          <w:rFonts w:ascii="Trebuchet MS" w:hAnsi="Trebuchet MS"/>
          <w:sz w:val="20"/>
          <w:szCs w:val="20"/>
        </w:rPr>
        <w:t xml:space="preserve">lientes </w:t>
      </w:r>
      <w:r>
        <w:rPr>
          <w:rFonts w:ascii="Trebuchet MS" w:hAnsi="Trebuchet MS"/>
          <w:sz w:val="20"/>
          <w:szCs w:val="20"/>
        </w:rPr>
        <w:t>a</w:t>
      </w:r>
      <w:r w:rsidRPr="003B5454">
        <w:rPr>
          <w:rFonts w:ascii="Trebuchet MS" w:hAnsi="Trebuchet MS"/>
          <w:sz w:val="20"/>
          <w:szCs w:val="20"/>
        </w:rPr>
        <w:t>tuais;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Clientes/Mesmas Geografias;</w:t>
      </w:r>
    </w:p>
    <w:p w:rsidR="003B5454" w:rsidRPr="003B5454" w:rsidRDefault="003B5454" w:rsidP="003B5454">
      <w:pPr>
        <w:pStyle w:val="PargrafodaLista"/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B5454">
        <w:rPr>
          <w:rFonts w:ascii="Trebuchet MS" w:hAnsi="Trebuchet MS"/>
          <w:sz w:val="20"/>
          <w:szCs w:val="20"/>
        </w:rPr>
        <w:t>Novos Clientes/Novas Geografias;</w:t>
      </w:r>
    </w:p>
    <w:p w:rsidR="003B5454" w:rsidRPr="00F60898" w:rsidRDefault="003B5454" w:rsidP="005D3278">
      <w:pPr>
        <w:ind w:firstLine="708"/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B2. Propensão para mercados internacionais</w:t>
      </w:r>
    </w:p>
    <w:p w:rsidR="000B454E" w:rsidRDefault="000B454E" w:rsidP="000B454E">
      <w:pPr>
        <w:ind w:left="709"/>
        <w:jc w:val="both"/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volume de vendas pós-projeto adquire bases continuadas e sustentáveis em mercados internacionais e com diferenciais suficientemente amplos e continuados entre pré-projeto e pós-projeto?</w:t>
      </w:r>
    </w:p>
    <w:p w:rsidR="000B454E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O diferencial de vendas pré e pós-projeto, pela aquisição de alavancagem na área internacional, permitem afirmar que 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(s)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adquire</w:t>
      </w:r>
      <w:r w:rsidR="00584952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(m)</w:t>
      </w: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 xml:space="preserve"> uma vocação internacional justificada?</w:t>
      </w:r>
    </w:p>
    <w:p w:rsidR="000B454E" w:rsidRPr="00F60898" w:rsidRDefault="000B454E" w:rsidP="000B454E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323346">
        <w:rPr>
          <w:rFonts w:ascii="Trebuchet MS" w:eastAsia="Times New Roman" w:hAnsi="Trebuchet MS" w:cs="Tahoma"/>
          <w:color w:val="000000"/>
          <w:sz w:val="20"/>
          <w:szCs w:val="20"/>
          <w:lang w:eastAsia="pt-PT"/>
        </w:rPr>
        <w:t>As vendas internacionais terão como base de acesso mercados externos já consolidados com parceiros internacionais ou outros agentes facilitadores?</w:t>
      </w:r>
    </w:p>
    <w:p w:rsidR="00C74C1D" w:rsidRPr="00F60898" w:rsidRDefault="00C74C1D" w:rsidP="00C74C1D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9A0EC2">
        <w:rPr>
          <w:rFonts w:ascii="Trebuchet MS" w:eastAsia="Times New Roman" w:hAnsi="Trebuchet MS" w:cs="Tahoma"/>
          <w:sz w:val="20"/>
          <w:szCs w:val="20"/>
          <w:lang w:eastAsia="pt-PT"/>
        </w:rPr>
        <w:lastRenderedPageBreak/>
        <w:t>Os produtos/processos/serviços são passíveis de ser exportados e estão suportados pela existência de canais e parceiros facilitadores do acesso aos mercados externos?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</w:p>
    <w:p w:rsidR="00193C86" w:rsidRPr="00F60898" w:rsidRDefault="005D3278" w:rsidP="00193C86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B</w:t>
      </w:r>
      <w:r w:rsidR="00C74C1D" w:rsidRPr="00F60898">
        <w:rPr>
          <w:rFonts w:ascii="Trebuchet MS" w:hAnsi="Trebuchet MS"/>
          <w:b/>
          <w:sz w:val="20"/>
          <w:szCs w:val="20"/>
        </w:rPr>
        <w:t>3</w:t>
      </w:r>
      <w:r w:rsidRPr="00F60898">
        <w:rPr>
          <w:rFonts w:ascii="Trebuchet MS" w:hAnsi="Trebuchet MS"/>
          <w:b/>
          <w:sz w:val="20"/>
          <w:szCs w:val="20"/>
        </w:rPr>
        <w:t>. Reforço da capacidade de I&amp;D e de inovação</w:t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  <w:r w:rsidR="00193C86" w:rsidRPr="00F60898">
        <w:rPr>
          <w:rFonts w:ascii="Trebuchet MS" w:hAnsi="Trebuchet MS"/>
          <w:b/>
          <w:sz w:val="20"/>
          <w:szCs w:val="20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Valoriza-se o reforço das competências internas da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empresa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através da contratação de recurso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humanos altamente</w:t>
      </w:r>
      <w:r w:rsidR="00974451"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qualificados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193C86" w:rsidRPr="00F60898" w:rsidRDefault="00193C86" w:rsidP="00193C86">
      <w:pPr>
        <w:ind w:left="709" w:hanging="1"/>
        <w:jc w:val="both"/>
        <w:rPr>
          <w:rFonts w:ascii="Trebuchet MS" w:eastAsia="Times New Roman" w:hAnsi="Trebuchet MS" w:cs="Tahoma"/>
          <w:sz w:val="20"/>
          <w:szCs w:val="20"/>
          <w:lang w:eastAsia="pt-PT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Critério quantitativo: peso relativo da carga horária dos técnicos com qualificação &gt;= VI no total das </w:t>
      </w:r>
      <w:r w:rsidR="00C94D2F" w:rsidRPr="00F60898">
        <w:rPr>
          <w:rFonts w:ascii="Trebuchet MS" w:eastAsia="Times New Roman" w:hAnsi="Trebuchet MS" w:cs="Tahoma"/>
          <w:sz w:val="20"/>
          <w:szCs w:val="20"/>
          <w:lang w:eastAsia="pt-PT"/>
        </w:rPr>
        <w:t>despesas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com 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>pessoal técnico do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(s)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 xml:space="preserve"> promotor</w:t>
      </w:r>
      <w:r w:rsidR="00584952">
        <w:rPr>
          <w:rFonts w:ascii="Trebuchet MS" w:eastAsia="Times New Roman" w:hAnsi="Trebuchet MS" w:cs="Tahoma"/>
          <w:sz w:val="20"/>
          <w:szCs w:val="20"/>
          <w:lang w:eastAsia="pt-PT"/>
        </w:rPr>
        <w:t>(es).</w:t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="00245C8F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</w:p>
    <w:p w:rsidR="00C74C1D" w:rsidRPr="00245C8F" w:rsidRDefault="00193C86" w:rsidP="00245C8F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>É valorizada a participação de quadros técnicos altamente qualificados (bolseiros de investigação e doutoramento, investigadores, estágios).</w:t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eastAsia="Times New Roman" w:hAnsi="Trebuchet MS" w:cs="Tahoma"/>
          <w:sz w:val="20"/>
          <w:szCs w:val="20"/>
          <w:lang w:eastAsia="pt-PT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Pr="00F60898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="00245C8F">
        <w:rPr>
          <w:rFonts w:ascii="Trebuchet MS" w:hAnsi="Trebuchet MS"/>
          <w:b/>
          <w:sz w:val="20"/>
          <w:szCs w:val="20"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="005D3278" w:rsidRPr="00080A38">
        <w:rPr>
          <w:rFonts w:ascii="Trebuchet MS" w:hAnsi="Trebuchet MS"/>
          <w:b/>
        </w:rPr>
        <w:tab/>
      </w:r>
    </w:p>
    <w:p w:rsidR="005D3278" w:rsidRPr="00080A38" w:rsidRDefault="005D3278" w:rsidP="005D3278">
      <w:pPr>
        <w:jc w:val="both"/>
        <w:rPr>
          <w:rFonts w:ascii="Trebuchet MS" w:hAnsi="Trebuchet MS"/>
          <w:b/>
        </w:rPr>
      </w:pPr>
      <w:r w:rsidRPr="00080A38">
        <w:rPr>
          <w:rFonts w:ascii="Trebuchet MS" w:hAnsi="Trebuchet MS"/>
          <w:b/>
        </w:rPr>
        <w:t xml:space="preserve">C – </w:t>
      </w:r>
      <w:r w:rsidR="004C6832">
        <w:rPr>
          <w:rFonts w:ascii="Trebuchet MS" w:hAnsi="Trebuchet MS"/>
          <w:b/>
        </w:rPr>
        <w:t xml:space="preserve">Contributo do projeto para </w:t>
      </w:r>
      <w:r w:rsidRPr="00080A38">
        <w:rPr>
          <w:rFonts w:ascii="Trebuchet MS" w:hAnsi="Trebuchet MS"/>
          <w:b/>
        </w:rPr>
        <w:t xml:space="preserve">a economia </w:t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  <w:r w:rsidRPr="00080A38">
        <w:rPr>
          <w:rFonts w:ascii="Trebuchet MS" w:hAnsi="Trebuchet MS"/>
          <w:b/>
        </w:rPr>
        <w:tab/>
      </w:r>
    </w:p>
    <w:p w:rsidR="005D3278" w:rsidRPr="00F60898" w:rsidRDefault="005D3278" w:rsidP="009073DC">
      <w:pPr>
        <w:ind w:left="709" w:hanging="1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C1. Contributo do projeto para os resultados do PO e para os restantes domínios temáticos do Portugal 2020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Critério quantitativo: VAB do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beneficiário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obtido a partir dos mapas financeiros e investimento em I&amp;D no pós-projeto</w:t>
      </w:r>
      <w:r w:rsidR="00FC3D82">
        <w:rPr>
          <w:rFonts w:ascii="Trebuchet MS" w:hAnsi="Trebuchet MS"/>
          <w:sz w:val="20"/>
          <w:szCs w:val="20"/>
        </w:rPr>
        <w:t>.</w:t>
      </w:r>
    </w:p>
    <w:p w:rsidR="009073DC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</w:r>
    </w:p>
    <w:p w:rsidR="005D3278" w:rsidRPr="00F60898" w:rsidRDefault="005D3278" w:rsidP="009073DC">
      <w:pPr>
        <w:ind w:left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 xml:space="preserve">C2. Impacto estrutural do projeto 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está inserido em setores transacionáveis ou internacionalizáveis? Quais?</w:t>
      </w:r>
    </w:p>
    <w:p w:rsidR="00D96905" w:rsidRPr="00F60898" w:rsidRDefault="00D96905" w:rsidP="009073DC">
      <w:pPr>
        <w:ind w:left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 xml:space="preserve">O projeto prevê a utilização de tecnologia sofisticada e processos </w:t>
      </w:r>
      <w:r w:rsidR="00C94D2F" w:rsidRPr="00F60898">
        <w:rPr>
          <w:rFonts w:ascii="Trebuchet MS" w:hAnsi="Trebuchet MS"/>
          <w:sz w:val="20"/>
          <w:szCs w:val="20"/>
        </w:rPr>
        <w:t>capital-intensivos?</w:t>
      </w:r>
      <w:r w:rsidRPr="00F60898">
        <w:rPr>
          <w:rFonts w:ascii="Trebuchet MS" w:hAnsi="Trebuchet MS"/>
          <w:sz w:val="20"/>
          <w:szCs w:val="20"/>
        </w:rPr>
        <w:t xml:space="preserve"> Quais?</w:t>
      </w:r>
    </w:p>
    <w:p w:rsidR="00E02264" w:rsidRPr="00F60898" w:rsidRDefault="00E02264" w:rsidP="005D3278">
      <w:pPr>
        <w:jc w:val="both"/>
        <w:rPr>
          <w:rFonts w:ascii="Trebuchet MS" w:hAnsi="Trebuchet MS"/>
          <w:sz w:val="20"/>
          <w:szCs w:val="20"/>
        </w:rPr>
      </w:pPr>
    </w:p>
    <w:p w:rsidR="005D3278" w:rsidRPr="00F60898" w:rsidRDefault="005D3278" w:rsidP="005D3278">
      <w:pPr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ab/>
        <w:t>C3. Efeito de demonstração, disseminação e valorização dos resultados</w:t>
      </w:r>
      <w:r w:rsidRPr="00F60898">
        <w:rPr>
          <w:rFonts w:ascii="Trebuchet MS" w:hAnsi="Trebuchet MS"/>
          <w:b/>
          <w:sz w:val="20"/>
          <w:szCs w:val="20"/>
        </w:rPr>
        <w:tab/>
      </w:r>
    </w:p>
    <w:p w:rsidR="00C429AB" w:rsidRPr="00F60898" w:rsidRDefault="00C429AB" w:rsidP="00C429AB">
      <w:pPr>
        <w:ind w:firstLine="708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Que ações estão contempladas no plano de divulgação?</w:t>
      </w:r>
    </w:p>
    <w:p w:rsidR="00C429AB" w:rsidRPr="00F60898" w:rsidRDefault="00C429AB" w:rsidP="00C429AB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Está prevista uma divulgação alargada junto das empresas e setores utilizadores, nomeadamente junto de concorrentes?</w:t>
      </w:r>
    </w:p>
    <w:p w:rsidR="00D96905" w:rsidRPr="00F60898" w:rsidRDefault="00D96905" w:rsidP="005D3278">
      <w:pPr>
        <w:jc w:val="both"/>
        <w:rPr>
          <w:rFonts w:ascii="Trebuchet MS" w:hAnsi="Trebuchet MS"/>
          <w:sz w:val="20"/>
          <w:szCs w:val="20"/>
        </w:rPr>
      </w:pPr>
    </w:p>
    <w:p w:rsidR="00D96905" w:rsidRPr="00F60898" w:rsidRDefault="005D3278" w:rsidP="005D3278">
      <w:pPr>
        <w:ind w:firstLine="708"/>
        <w:jc w:val="both"/>
        <w:rPr>
          <w:rFonts w:ascii="Trebuchet MS" w:hAnsi="Trebuchet MS"/>
          <w:b/>
          <w:sz w:val="20"/>
          <w:szCs w:val="20"/>
        </w:rPr>
      </w:pPr>
      <w:r w:rsidRPr="00F60898">
        <w:rPr>
          <w:rFonts w:ascii="Trebuchet MS" w:hAnsi="Trebuchet MS"/>
          <w:b/>
          <w:sz w:val="20"/>
          <w:szCs w:val="20"/>
        </w:rPr>
        <w:t>C4. Externalidades positivas</w:t>
      </w:r>
    </w:p>
    <w:p w:rsidR="00D96905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Qual o efeito prático que o projeto provoca nas relações com outras empresas, a montante e a jusante da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que apresenta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o projeto e de que forma?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O projeto implica valorização, por contágio, de empresas que a montante e jusante da cadeia de valor da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</w:t>
      </w:r>
      <w:r w:rsidR="00584952" w:rsidRPr="00F60898">
        <w:rPr>
          <w:rFonts w:ascii="Trebuchet MS" w:hAnsi="Trebuchet MS"/>
          <w:sz w:val="20"/>
          <w:szCs w:val="20"/>
        </w:rPr>
        <w:t>que apresenta</w:t>
      </w:r>
      <w:r w:rsidR="00584952">
        <w:rPr>
          <w:rFonts w:ascii="Trebuchet MS" w:hAnsi="Trebuchet MS"/>
          <w:sz w:val="20"/>
          <w:szCs w:val="20"/>
        </w:rPr>
        <w:t>(m)</w:t>
      </w:r>
      <w:r w:rsidR="00584952" w:rsidRPr="00F60898">
        <w:rPr>
          <w:rFonts w:ascii="Trebuchet MS" w:hAnsi="Trebuchet MS"/>
          <w:sz w:val="20"/>
          <w:szCs w:val="20"/>
        </w:rPr>
        <w:t xml:space="preserve"> o projeto e de que forma</w:t>
      </w:r>
      <w:r w:rsidRPr="00F60898">
        <w:rPr>
          <w:rFonts w:ascii="Trebuchet MS" w:hAnsi="Trebuchet MS"/>
          <w:sz w:val="20"/>
          <w:szCs w:val="20"/>
        </w:rPr>
        <w:t>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lastRenderedPageBreak/>
        <w:t>Como pode</w:t>
      </w:r>
      <w:r w:rsidR="00584952">
        <w:rPr>
          <w:rFonts w:ascii="Trebuchet MS" w:hAnsi="Trebuchet MS"/>
          <w:sz w:val="20"/>
          <w:szCs w:val="20"/>
        </w:rPr>
        <w:t>(m)</w:t>
      </w:r>
      <w:r w:rsidRPr="00F60898">
        <w:rPr>
          <w:rFonts w:ascii="Trebuchet MS" w:hAnsi="Trebuchet MS"/>
          <w:sz w:val="20"/>
          <w:szCs w:val="20"/>
        </w:rPr>
        <w:t xml:space="preserve"> 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empresa</w:t>
      </w:r>
      <w:r w:rsidR="00584952">
        <w:rPr>
          <w:rFonts w:ascii="Trebuchet MS" w:hAnsi="Trebuchet MS"/>
          <w:sz w:val="20"/>
          <w:szCs w:val="20"/>
        </w:rPr>
        <w:t>(s)</w:t>
      </w:r>
      <w:r w:rsidRPr="00F60898">
        <w:rPr>
          <w:rFonts w:ascii="Trebuchet MS" w:hAnsi="Trebuchet MS"/>
          <w:sz w:val="20"/>
          <w:szCs w:val="20"/>
        </w:rPr>
        <w:t xml:space="preserve"> comprovar, evidenciar e disseminar os resultados dos efeitos colaterais, para outras empresas, por via do projeto proposto?</w:t>
      </w:r>
    </w:p>
    <w:p w:rsidR="00C74C1D" w:rsidRPr="00F60898" w:rsidRDefault="00C74C1D" w:rsidP="00C74C1D">
      <w:pPr>
        <w:ind w:left="709" w:hanging="1"/>
        <w:jc w:val="both"/>
        <w:rPr>
          <w:rFonts w:ascii="Trebuchet MS" w:hAnsi="Trebuchet MS"/>
          <w:sz w:val="20"/>
          <w:szCs w:val="20"/>
        </w:rPr>
      </w:pPr>
      <w:r w:rsidRPr="00F60898">
        <w:rPr>
          <w:rFonts w:ascii="Trebuchet MS" w:hAnsi="Trebuchet MS"/>
          <w:sz w:val="20"/>
          <w:szCs w:val="20"/>
        </w:rPr>
        <w:t>Como se tornam evidenciáveis empiricamente e por recurso a que fontes de informação os resultados do projeto e sua ligação/extensão a outras empresas?</w:t>
      </w:r>
    </w:p>
    <w:p w:rsidR="005D3278" w:rsidRPr="00080A38" w:rsidRDefault="005D3278" w:rsidP="003C4F9F">
      <w:pPr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  <w:r w:rsidRPr="00080A38">
        <w:rPr>
          <w:rFonts w:ascii="Trebuchet MS" w:hAnsi="Trebuchet MS"/>
        </w:rPr>
        <w:tab/>
      </w:r>
    </w:p>
    <w:p w:rsidR="005D3278" w:rsidRPr="00245C8F" w:rsidRDefault="005D3278" w:rsidP="00A22B83">
      <w:pPr>
        <w:jc w:val="both"/>
        <w:rPr>
          <w:rFonts w:ascii="Trebuchet MS" w:hAnsi="Trebuchet MS"/>
          <w:b/>
        </w:rPr>
      </w:pPr>
      <w:r w:rsidRPr="00245C8F">
        <w:rPr>
          <w:rFonts w:ascii="Trebuchet MS" w:hAnsi="Trebuchet MS"/>
          <w:b/>
        </w:rPr>
        <w:t xml:space="preserve">D – </w:t>
      </w:r>
      <w:r w:rsidR="004C6832" w:rsidRPr="004C6832">
        <w:rPr>
          <w:rFonts w:ascii="Trebuchet MS" w:hAnsi="Trebuchet MS"/>
          <w:b/>
        </w:rPr>
        <w:t>Contributo do projeto para a convergência regional</w:t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  <w:r w:rsidR="00245C8F">
        <w:rPr>
          <w:rFonts w:ascii="Trebuchet MS" w:hAnsi="Trebuchet MS"/>
          <w:b/>
        </w:rPr>
        <w:tab/>
      </w:r>
    </w:p>
    <w:p w:rsidR="000740D6" w:rsidRPr="00245C8F" w:rsidRDefault="000740D6" w:rsidP="007F2EF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  <w:lang w:eastAsia="pt-PT"/>
        </w:rPr>
        <w:t>Descrição 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c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ontributo para as prioridades da RIS3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, aferindo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em que medida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o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 xml:space="preserve"> 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>projeto contribui para o aumento da especialização do país/região nos domínios considerados prioritários no âmbito da Estratégia Nacional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/Regional</w:t>
      </w:r>
      <w:r w:rsidRPr="000740D6">
        <w:rPr>
          <w:rFonts w:ascii="Trebuchet MS" w:eastAsia="Times New Roman" w:hAnsi="Trebuchet MS" w:cs="Arial"/>
          <w:sz w:val="20"/>
          <w:szCs w:val="20"/>
          <w:lang w:eastAsia="pt-PT"/>
        </w:rPr>
        <w:t xml:space="preserve"> de I&amp;I para uma Especialização Inteligente (ENEI</w:t>
      </w:r>
      <w:r>
        <w:rPr>
          <w:rFonts w:ascii="Trebuchet MS" w:eastAsia="Times New Roman" w:hAnsi="Trebuchet MS" w:cs="Arial"/>
          <w:sz w:val="20"/>
          <w:szCs w:val="20"/>
          <w:lang w:eastAsia="pt-PT"/>
        </w:rPr>
        <w:t>/EREI)</w:t>
      </w:r>
      <w:r w:rsidR="007F2EF5">
        <w:rPr>
          <w:rFonts w:ascii="Trebuchet MS" w:eastAsia="Times New Roman" w:hAnsi="Trebuchet MS" w:cs="Arial"/>
          <w:sz w:val="20"/>
          <w:szCs w:val="20"/>
          <w:lang w:eastAsia="pt-PT"/>
        </w:rPr>
        <w:t>.</w:t>
      </w:r>
    </w:p>
    <w:sectPr w:rsidR="000740D6" w:rsidRPr="00245C8F" w:rsidSect="00B22BA9">
      <w:headerReference w:type="default" r:id="rId11"/>
      <w:footerReference w:type="default" r:id="rId12"/>
      <w:pgSz w:w="11906" w:h="16838"/>
      <w:pgMar w:top="1701" w:right="127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4E" w:rsidRDefault="0099464E" w:rsidP="00F46B80">
      <w:pPr>
        <w:spacing w:after="0" w:line="240" w:lineRule="auto"/>
      </w:pPr>
      <w:r>
        <w:separator/>
      </w:r>
    </w:p>
  </w:endnote>
  <w:end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99464E" w:rsidRDefault="0099464E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99464E" w:rsidRPr="00561740" w:rsidTr="004A3C1F">
              <w:tc>
                <w:tcPr>
                  <w:tcW w:w="6946" w:type="dxa"/>
                </w:tcPr>
                <w:p w:rsidR="0099464E" w:rsidRPr="00561740" w:rsidRDefault="0099464E" w:rsidP="00A33CB6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>Título do projeto</w:t>
                  </w:r>
                  <w:r w:rsidR="00D13917">
                    <w:rPr>
                      <w:sz w:val="18"/>
                      <w:szCs w:val="18"/>
                    </w:rPr>
                    <w:t xml:space="preserve"> / Anexo Técnico – Aviso </w:t>
                  </w:r>
                  <w:r w:rsidR="00A33CB6">
                    <w:rPr>
                      <w:sz w:val="18"/>
                      <w:szCs w:val="18"/>
                    </w:rPr>
                    <w:t>31</w:t>
                  </w:r>
                  <w:r w:rsidR="004C6832">
                    <w:rPr>
                      <w:sz w:val="18"/>
                      <w:szCs w:val="18"/>
                    </w:rPr>
                    <w:t>/SI/2017</w:t>
                  </w:r>
                </w:p>
              </w:tc>
              <w:tc>
                <w:tcPr>
                  <w:tcW w:w="1448" w:type="dxa"/>
                </w:tcPr>
                <w:p w:rsidR="0099464E" w:rsidRPr="00561740" w:rsidRDefault="0099464E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54848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54848">
                    <w:rPr>
                      <w:bCs/>
                      <w:noProof/>
                      <w:sz w:val="18"/>
                      <w:szCs w:val="18"/>
                    </w:rPr>
                    <w:t>13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9464E" w:rsidRPr="00D35517" w:rsidRDefault="00054848" w:rsidP="00D35517">
            <w:pPr>
              <w:pStyle w:val="Rodap"/>
              <w:jc w:val="right"/>
            </w:pPr>
          </w:p>
        </w:sdtContent>
      </w:sdt>
    </w:sdtContent>
  </w:sdt>
  <w:p w:rsidR="0099464E" w:rsidRDefault="009946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4E" w:rsidRDefault="0099464E" w:rsidP="00F46B80">
      <w:pPr>
        <w:spacing w:after="0" w:line="240" w:lineRule="auto"/>
      </w:pPr>
      <w:r>
        <w:separator/>
      </w:r>
    </w:p>
  </w:footnote>
  <w:footnote w:type="continuationSeparator" w:id="0">
    <w:p w:rsidR="0099464E" w:rsidRDefault="0099464E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64E" w:rsidRDefault="0099464E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5B08C15E" wp14:editId="79EF2676">
          <wp:extent cx="3437218" cy="74492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49CB"/>
    <w:multiLevelType w:val="multilevel"/>
    <w:tmpl w:val="15D8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4848"/>
    <w:rsid w:val="000566DD"/>
    <w:rsid w:val="000740D6"/>
    <w:rsid w:val="00080A38"/>
    <w:rsid w:val="000866CF"/>
    <w:rsid w:val="000A5B41"/>
    <w:rsid w:val="000B1FF6"/>
    <w:rsid w:val="000B454E"/>
    <w:rsid w:val="000C23EB"/>
    <w:rsid w:val="000D1758"/>
    <w:rsid w:val="000D3197"/>
    <w:rsid w:val="000D669E"/>
    <w:rsid w:val="000D6A27"/>
    <w:rsid w:val="000D73B7"/>
    <w:rsid w:val="000F4734"/>
    <w:rsid w:val="00101F3C"/>
    <w:rsid w:val="00105D53"/>
    <w:rsid w:val="0011084D"/>
    <w:rsid w:val="00110E87"/>
    <w:rsid w:val="00121FCE"/>
    <w:rsid w:val="001250EF"/>
    <w:rsid w:val="00137BA7"/>
    <w:rsid w:val="00152047"/>
    <w:rsid w:val="0015433C"/>
    <w:rsid w:val="00161C26"/>
    <w:rsid w:val="00165992"/>
    <w:rsid w:val="00181C37"/>
    <w:rsid w:val="00182EF6"/>
    <w:rsid w:val="00193C86"/>
    <w:rsid w:val="001A56CB"/>
    <w:rsid w:val="001B1949"/>
    <w:rsid w:val="001D2621"/>
    <w:rsid w:val="001D6D67"/>
    <w:rsid w:val="001E2C1D"/>
    <w:rsid w:val="001E3E3C"/>
    <w:rsid w:val="001F2BF0"/>
    <w:rsid w:val="001F63F4"/>
    <w:rsid w:val="00201986"/>
    <w:rsid w:val="00207F4D"/>
    <w:rsid w:val="00210936"/>
    <w:rsid w:val="00226DA8"/>
    <w:rsid w:val="00240BFB"/>
    <w:rsid w:val="002433FB"/>
    <w:rsid w:val="0024353D"/>
    <w:rsid w:val="00245C8F"/>
    <w:rsid w:val="00263EFB"/>
    <w:rsid w:val="0027640F"/>
    <w:rsid w:val="0028254E"/>
    <w:rsid w:val="00294239"/>
    <w:rsid w:val="002A1537"/>
    <w:rsid w:val="002A2B17"/>
    <w:rsid w:val="002A3F68"/>
    <w:rsid w:val="002B039E"/>
    <w:rsid w:val="002B5FA5"/>
    <w:rsid w:val="002C20E1"/>
    <w:rsid w:val="002C40C1"/>
    <w:rsid w:val="002C569F"/>
    <w:rsid w:val="002C58C1"/>
    <w:rsid w:val="002D07D8"/>
    <w:rsid w:val="002E4D7C"/>
    <w:rsid w:val="002F0190"/>
    <w:rsid w:val="002F1F38"/>
    <w:rsid w:val="00300363"/>
    <w:rsid w:val="00312810"/>
    <w:rsid w:val="00314403"/>
    <w:rsid w:val="00321D05"/>
    <w:rsid w:val="00323346"/>
    <w:rsid w:val="00327B04"/>
    <w:rsid w:val="00331033"/>
    <w:rsid w:val="0033155C"/>
    <w:rsid w:val="00337F7F"/>
    <w:rsid w:val="00341B62"/>
    <w:rsid w:val="00347BB0"/>
    <w:rsid w:val="00373032"/>
    <w:rsid w:val="003838A5"/>
    <w:rsid w:val="00383A9A"/>
    <w:rsid w:val="0039564E"/>
    <w:rsid w:val="003B5454"/>
    <w:rsid w:val="003B5C44"/>
    <w:rsid w:val="003B6E9D"/>
    <w:rsid w:val="003C4F9F"/>
    <w:rsid w:val="003C685E"/>
    <w:rsid w:val="00402F9E"/>
    <w:rsid w:val="00403F2E"/>
    <w:rsid w:val="00404572"/>
    <w:rsid w:val="00446744"/>
    <w:rsid w:val="00470563"/>
    <w:rsid w:val="004732D6"/>
    <w:rsid w:val="00476023"/>
    <w:rsid w:val="004810B5"/>
    <w:rsid w:val="0048722E"/>
    <w:rsid w:val="004A3C1F"/>
    <w:rsid w:val="004A607A"/>
    <w:rsid w:val="004B01C3"/>
    <w:rsid w:val="004B0CAB"/>
    <w:rsid w:val="004B155F"/>
    <w:rsid w:val="004B4FD5"/>
    <w:rsid w:val="004C6832"/>
    <w:rsid w:val="004F21B1"/>
    <w:rsid w:val="00500603"/>
    <w:rsid w:val="00512DD0"/>
    <w:rsid w:val="00514B28"/>
    <w:rsid w:val="00530263"/>
    <w:rsid w:val="005359FA"/>
    <w:rsid w:val="00545C67"/>
    <w:rsid w:val="00550CFA"/>
    <w:rsid w:val="005528CE"/>
    <w:rsid w:val="005550B7"/>
    <w:rsid w:val="00556957"/>
    <w:rsid w:val="00560F96"/>
    <w:rsid w:val="00561740"/>
    <w:rsid w:val="005628BD"/>
    <w:rsid w:val="00567E7C"/>
    <w:rsid w:val="005729CA"/>
    <w:rsid w:val="00580771"/>
    <w:rsid w:val="00580911"/>
    <w:rsid w:val="00584952"/>
    <w:rsid w:val="005D0E4D"/>
    <w:rsid w:val="005D3278"/>
    <w:rsid w:val="005D45EB"/>
    <w:rsid w:val="005F7D41"/>
    <w:rsid w:val="00600E18"/>
    <w:rsid w:val="006140B8"/>
    <w:rsid w:val="00627C64"/>
    <w:rsid w:val="0064406E"/>
    <w:rsid w:val="00661858"/>
    <w:rsid w:val="006656BA"/>
    <w:rsid w:val="00687A25"/>
    <w:rsid w:val="006A2331"/>
    <w:rsid w:val="006A45BA"/>
    <w:rsid w:val="006B0B9A"/>
    <w:rsid w:val="006C1FE9"/>
    <w:rsid w:val="006C2C96"/>
    <w:rsid w:val="006D4BDB"/>
    <w:rsid w:val="006E5958"/>
    <w:rsid w:val="006F65F5"/>
    <w:rsid w:val="00706B40"/>
    <w:rsid w:val="00721582"/>
    <w:rsid w:val="0072336D"/>
    <w:rsid w:val="0072544B"/>
    <w:rsid w:val="00732989"/>
    <w:rsid w:val="0073373E"/>
    <w:rsid w:val="0073380C"/>
    <w:rsid w:val="00756BF2"/>
    <w:rsid w:val="00766BED"/>
    <w:rsid w:val="007749CB"/>
    <w:rsid w:val="00784520"/>
    <w:rsid w:val="007949BA"/>
    <w:rsid w:val="00795D9C"/>
    <w:rsid w:val="007B0DE0"/>
    <w:rsid w:val="007B3B17"/>
    <w:rsid w:val="007B439B"/>
    <w:rsid w:val="007C75BE"/>
    <w:rsid w:val="007D008A"/>
    <w:rsid w:val="007F2EF5"/>
    <w:rsid w:val="00811E25"/>
    <w:rsid w:val="0081323C"/>
    <w:rsid w:val="0081335B"/>
    <w:rsid w:val="008272AD"/>
    <w:rsid w:val="00837BE0"/>
    <w:rsid w:val="0086482B"/>
    <w:rsid w:val="00864D0F"/>
    <w:rsid w:val="008B1448"/>
    <w:rsid w:val="008C25C5"/>
    <w:rsid w:val="008D17BD"/>
    <w:rsid w:val="008D647F"/>
    <w:rsid w:val="008D6B10"/>
    <w:rsid w:val="008D71A6"/>
    <w:rsid w:val="008E5886"/>
    <w:rsid w:val="008F1B15"/>
    <w:rsid w:val="008F46BB"/>
    <w:rsid w:val="008F7917"/>
    <w:rsid w:val="00905737"/>
    <w:rsid w:val="009073DC"/>
    <w:rsid w:val="00911831"/>
    <w:rsid w:val="00926D86"/>
    <w:rsid w:val="0094729D"/>
    <w:rsid w:val="00961D45"/>
    <w:rsid w:val="00972D5C"/>
    <w:rsid w:val="00974451"/>
    <w:rsid w:val="0098063F"/>
    <w:rsid w:val="00984373"/>
    <w:rsid w:val="0099464E"/>
    <w:rsid w:val="009A0FB4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3CB6"/>
    <w:rsid w:val="00A35A7D"/>
    <w:rsid w:val="00A52D6A"/>
    <w:rsid w:val="00A62604"/>
    <w:rsid w:val="00A82CC8"/>
    <w:rsid w:val="00A9549C"/>
    <w:rsid w:val="00AA2CB1"/>
    <w:rsid w:val="00AE4924"/>
    <w:rsid w:val="00AF26EC"/>
    <w:rsid w:val="00AF28D5"/>
    <w:rsid w:val="00AF3463"/>
    <w:rsid w:val="00B12892"/>
    <w:rsid w:val="00B208E2"/>
    <w:rsid w:val="00B22BA9"/>
    <w:rsid w:val="00B34192"/>
    <w:rsid w:val="00B51223"/>
    <w:rsid w:val="00B55C94"/>
    <w:rsid w:val="00B6105F"/>
    <w:rsid w:val="00B62472"/>
    <w:rsid w:val="00B73A11"/>
    <w:rsid w:val="00B75CEC"/>
    <w:rsid w:val="00B80B1F"/>
    <w:rsid w:val="00B97FEE"/>
    <w:rsid w:val="00BA059D"/>
    <w:rsid w:val="00BB05B6"/>
    <w:rsid w:val="00BB1DAB"/>
    <w:rsid w:val="00BB1DAD"/>
    <w:rsid w:val="00BC6A60"/>
    <w:rsid w:val="00BD35CD"/>
    <w:rsid w:val="00BF43C3"/>
    <w:rsid w:val="00C00949"/>
    <w:rsid w:val="00C00FAE"/>
    <w:rsid w:val="00C11722"/>
    <w:rsid w:val="00C117DB"/>
    <w:rsid w:val="00C11920"/>
    <w:rsid w:val="00C24133"/>
    <w:rsid w:val="00C24FD4"/>
    <w:rsid w:val="00C2545A"/>
    <w:rsid w:val="00C35F76"/>
    <w:rsid w:val="00C3726A"/>
    <w:rsid w:val="00C4019E"/>
    <w:rsid w:val="00C429AB"/>
    <w:rsid w:val="00C63052"/>
    <w:rsid w:val="00C72FE4"/>
    <w:rsid w:val="00C74C1D"/>
    <w:rsid w:val="00C804A5"/>
    <w:rsid w:val="00C87036"/>
    <w:rsid w:val="00C9132C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6E7B"/>
    <w:rsid w:val="00CF1C8E"/>
    <w:rsid w:val="00D0673D"/>
    <w:rsid w:val="00D13917"/>
    <w:rsid w:val="00D15949"/>
    <w:rsid w:val="00D20AFA"/>
    <w:rsid w:val="00D27DAA"/>
    <w:rsid w:val="00D35517"/>
    <w:rsid w:val="00D6402C"/>
    <w:rsid w:val="00D64A8E"/>
    <w:rsid w:val="00D6561D"/>
    <w:rsid w:val="00D7253F"/>
    <w:rsid w:val="00D96905"/>
    <w:rsid w:val="00DB165E"/>
    <w:rsid w:val="00DB4D38"/>
    <w:rsid w:val="00DD3D74"/>
    <w:rsid w:val="00DD507B"/>
    <w:rsid w:val="00DE21DE"/>
    <w:rsid w:val="00DE2A42"/>
    <w:rsid w:val="00DE3198"/>
    <w:rsid w:val="00DE5875"/>
    <w:rsid w:val="00E02264"/>
    <w:rsid w:val="00E12FCF"/>
    <w:rsid w:val="00E25A22"/>
    <w:rsid w:val="00E43520"/>
    <w:rsid w:val="00E56158"/>
    <w:rsid w:val="00E63218"/>
    <w:rsid w:val="00E65A44"/>
    <w:rsid w:val="00E67B80"/>
    <w:rsid w:val="00E97A60"/>
    <w:rsid w:val="00EA4CCE"/>
    <w:rsid w:val="00EA6ED9"/>
    <w:rsid w:val="00EB543B"/>
    <w:rsid w:val="00EC53E8"/>
    <w:rsid w:val="00ED004E"/>
    <w:rsid w:val="00ED1578"/>
    <w:rsid w:val="00ED2C81"/>
    <w:rsid w:val="00ED7B3C"/>
    <w:rsid w:val="00EE2B1A"/>
    <w:rsid w:val="00EF585B"/>
    <w:rsid w:val="00F21939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28CC"/>
    <w:rsid w:val="00FA495D"/>
    <w:rsid w:val="00FC2EF7"/>
    <w:rsid w:val="00FC3D82"/>
    <w:rsid w:val="00FC4014"/>
    <w:rsid w:val="00FD3955"/>
    <w:rsid w:val="00FD64E2"/>
    <w:rsid w:val="00FE423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2193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2193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1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961D45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F21939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F21939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F21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E188-FE28-45A5-9A66-D3F45A54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2620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 Antunes</dc:creator>
  <cp:lastModifiedBy>Rui Antunes</cp:lastModifiedBy>
  <cp:revision>11</cp:revision>
  <cp:lastPrinted>2015-04-16T16:50:00Z</cp:lastPrinted>
  <dcterms:created xsi:type="dcterms:W3CDTF">2017-12-07T15:17:00Z</dcterms:created>
  <dcterms:modified xsi:type="dcterms:W3CDTF">2018-01-03T11:56:00Z</dcterms:modified>
</cp:coreProperties>
</file>