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9914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14:paraId="49A0AEDC" w14:textId="77777777" w:rsidR="000F6078" w:rsidRPr="00A93C18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8"/>
          <w:szCs w:val="28"/>
        </w:rPr>
      </w:pPr>
      <w:r w:rsidRPr="00A93C18">
        <w:rPr>
          <w:rFonts w:ascii="Arial Black" w:hAnsi="Arial Black"/>
          <w:caps/>
          <w:color w:val="1F497D" w:themeColor="text2"/>
          <w:sz w:val="28"/>
          <w:szCs w:val="28"/>
        </w:rPr>
        <w:t>Quadro Temporário relativo a medidas de auxílio estatal em apoio da economia no atual contexto do surto de COVID-19</w:t>
      </w:r>
    </w:p>
    <w:p w14:paraId="59178A0D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765C708" w14:textId="765A759D" w:rsidR="000F6078" w:rsidRPr="008A1182" w:rsidRDefault="009219EA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ANEXO TÉCNICO</w:t>
      </w:r>
    </w:p>
    <w:p w14:paraId="01F04669" w14:textId="075EEDA4" w:rsidR="00164685" w:rsidRPr="008A1182" w:rsidRDefault="00164685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</w:p>
    <w:p w14:paraId="2FD873B2" w14:textId="34557191" w:rsidR="000F6078" w:rsidRPr="008A1182" w:rsidRDefault="000F6078" w:rsidP="008A1182">
      <w:pPr>
        <w:ind w:right="-2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 xml:space="preserve">AAC </w:t>
      </w:r>
      <w:r w:rsidR="00164685" w:rsidRPr="008A1182">
        <w:rPr>
          <w:rFonts w:ascii="Arial Black" w:hAnsi="Arial Black"/>
          <w:caps/>
          <w:color w:val="1F497D" w:themeColor="text2"/>
          <w:sz w:val="36"/>
          <w:szCs w:val="36"/>
        </w:rPr>
        <w:t>15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</w:t>
      </w:r>
      <w:r w:rsidR="00AF363B" w:rsidRPr="008A1182">
        <w:rPr>
          <w:rFonts w:ascii="Arial Black" w:hAnsi="Arial Black"/>
          <w:caps/>
          <w:color w:val="1F497D" w:themeColor="text2"/>
          <w:sz w:val="36"/>
          <w:szCs w:val="36"/>
        </w:rPr>
        <w:t>SI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/2020</w:t>
      </w:r>
    </w:p>
    <w:p w14:paraId="1DDB42B7" w14:textId="77777777" w:rsidR="000F6078" w:rsidRPr="002804A5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bookmarkStart w:id="2" w:name="_Toc453954424"/>
    </w:p>
    <w:bookmarkEnd w:id="2"/>
    <w:p w14:paraId="73483E55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Sistema de Incentivos </w:t>
      </w:r>
    </w:p>
    <w:p w14:paraId="358C4841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>Atividades de Investigação e Desenvolvimento e Investimento em Infraestruturas de Ensaio e Otimização (</w:t>
      </w:r>
      <w:r w:rsidRPr="00164685">
        <w:rPr>
          <w:rFonts w:ascii="Arial Black" w:eastAsia="Times New Roman" w:hAnsi="Arial Black" w:cs="Times New Roman"/>
          <w:i/>
          <w:iCs/>
          <w:caps/>
          <w:color w:val="1F497D" w:themeColor="text2"/>
          <w:sz w:val="26"/>
          <w:szCs w:val="26"/>
        </w:rPr>
        <w:t>upscaling</w:t>
      </w: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) </w:t>
      </w:r>
    </w:p>
    <w:p w14:paraId="61BCA560" w14:textId="77777777" w:rsidR="00164685" w:rsidRDefault="00164685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 w:rsidRPr="003F6A46">
        <w:rPr>
          <w:rFonts w:ascii="Arial Black" w:hAnsi="Arial Black"/>
          <w:caps/>
          <w:color w:val="1F497D" w:themeColor="text2"/>
          <w:sz w:val="26"/>
          <w:szCs w:val="26"/>
        </w:rPr>
        <w:t>no contexto do COVID-19</w:t>
      </w:r>
    </w:p>
    <w:p w14:paraId="20339101" w14:textId="77777777" w:rsidR="00164685" w:rsidRPr="00AE0593" w:rsidRDefault="00164685" w:rsidP="00164685">
      <w:pPr>
        <w:ind w:right="11"/>
        <w:rPr>
          <w:rFonts w:ascii="Arial Black" w:hAnsi="Arial Black"/>
          <w:caps/>
          <w:sz w:val="26"/>
          <w:szCs w:val="26"/>
        </w:rPr>
      </w:pPr>
    </w:p>
    <w:p w14:paraId="754E924D" w14:textId="77777777" w:rsidR="00164685" w:rsidRPr="007237C9" w:rsidRDefault="00164685" w:rsidP="00164685">
      <w:pPr>
        <w:spacing w:line="360" w:lineRule="auto"/>
        <w:ind w:right="-143"/>
        <w:jc w:val="center"/>
        <w:rPr>
          <w:rFonts w:ascii="Trebuchet MS" w:hAnsi="Trebuchet MS" w:cstheme="minorHAnsi"/>
          <w:b/>
          <w:color w:val="1F497D" w:themeColor="text2"/>
          <w:sz w:val="32"/>
          <w:szCs w:val="32"/>
        </w:rPr>
      </w:pPr>
      <w:r w:rsidRPr="007237C9">
        <w:rPr>
          <w:rFonts w:ascii="Trebuchet MS" w:hAnsi="Trebuchet MS" w:cstheme="minorHAnsi"/>
          <w:b/>
          <w:color w:val="1F497D" w:themeColor="text2"/>
          <w:sz w:val="32"/>
          <w:szCs w:val="32"/>
        </w:rPr>
        <w:t>I&amp;D Empresas - COVID-19</w:t>
      </w:r>
    </w:p>
    <w:p w14:paraId="3D0A2699" w14:textId="08F14179" w:rsidR="00DB35B5" w:rsidRDefault="00DB35B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2A6963D3" w14:textId="54B83251" w:rsidR="00164685" w:rsidRDefault="0016468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396F37C0" w14:textId="77777777" w:rsidR="008A1182" w:rsidRPr="002804A5" w:rsidRDefault="008A1182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1717281C" w14:textId="6D4145ED" w:rsidR="00164685" w:rsidRPr="002804A5" w:rsidRDefault="00DE240E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4"/>
          <w:szCs w:val="24"/>
        </w:rPr>
      </w:pPr>
      <w:r>
        <w:rPr>
          <w:rFonts w:ascii="Arial Black" w:hAnsi="Arial Black"/>
          <w:caps/>
          <w:color w:val="1F497D" w:themeColor="text2"/>
          <w:sz w:val="24"/>
          <w:szCs w:val="24"/>
        </w:rPr>
        <w:t>20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</w:t>
      </w:r>
      <w:proofErr w:type="gramStart"/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>abril</w:t>
      </w:r>
      <w:proofErr w:type="gramEnd"/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2020</w:t>
      </w:r>
    </w:p>
    <w:p w14:paraId="3CD1287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0AC2B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DD8E26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A3183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E458E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20747833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0228E9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1E8588D" w14:textId="6155B7AF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 w:rsidRPr="00164685">
              <w:rPr>
                <w:rFonts w:ascii="Trebuchet MS" w:eastAsia="Trebuchet MS" w:hAnsi="Trebuchet MS" w:cs="Trebuchet MS"/>
                <w:i/>
                <w:iCs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uma avaliação eficaz.</w:t>
            </w:r>
          </w:p>
          <w:p w14:paraId="6999CDE5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9DF5AAB" w14:textId="7ABA90EC" w:rsidR="00164685" w:rsidRPr="002222AD" w:rsidRDefault="008D347A" w:rsidP="0016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pict w14:anchorId="6C2FF0D6">
                <v:shape id="image1.png" o:spid="_x0000_i1026" type="#_x0000_t75" style="width:13.2pt;height:13.2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9219EA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2B0A15" w:rsidRPr="002B0A15"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 w:rsidR="002B0A15" w:rsidRPr="002222AD">
              <w:rPr>
                <w:rFonts w:ascii="Trebuchet MS" w:eastAsia="Trebuchet MS" w:hAnsi="Trebuchet MS" w:cs="Trebuchet MS"/>
                <w:color w:val="000000"/>
              </w:rPr>
              <w:t xml:space="preserve">Anexo Técnico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não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pode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ultrapassar as </w:t>
            </w:r>
            <w:r w:rsidR="004C6781" w:rsidRPr="002222AD">
              <w:rPr>
                <w:rFonts w:ascii="Trebuchet MS" w:eastAsia="Trebuchet MS" w:hAnsi="Trebuchet MS" w:cs="Trebuchet MS"/>
                <w:color w:val="000000"/>
              </w:rPr>
              <w:t xml:space="preserve">5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>páginas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, e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xcluindo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a capa</w:t>
            </w:r>
            <w:r w:rsidR="008A1182" w:rsidRPr="002222AD">
              <w:rPr>
                <w:rFonts w:ascii="Trebuchet MS" w:eastAsia="Trebuchet MS" w:hAnsi="Trebuchet MS" w:cs="Trebuchet MS"/>
                <w:color w:val="000000"/>
              </w:rPr>
              <w:t>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 e índice. </w:t>
            </w:r>
          </w:p>
          <w:p w14:paraId="4C7CBEA1" w14:textId="441FA653" w:rsidR="0052599C" w:rsidRDefault="002B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 Seção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dedicada à apresentação 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das </w:t>
            </w:r>
            <w:r w:rsidR="00AF363B">
              <w:rPr>
                <w:rFonts w:ascii="Trebuchet MS" w:eastAsia="Trebuchet MS" w:hAnsi="Trebuchet MS" w:cs="Trebuchet MS"/>
                <w:color w:val="000000"/>
              </w:rPr>
              <w:t xml:space="preserve">Instituições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e </w:t>
            </w:r>
            <w:r w:rsidR="00C626A7">
              <w:rPr>
                <w:rFonts w:ascii="Trebuchet MS" w:eastAsia="Trebuchet MS" w:hAnsi="Trebuchet MS" w:cs="Trebuchet MS"/>
                <w:color w:val="000000"/>
              </w:rPr>
              <w:t>a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>os Curriculum Vitae dos recursos críticos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 (pessoal chave)</w:t>
            </w:r>
            <w:r w:rsidR="00164685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também t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em como limite </w:t>
            </w:r>
            <w:r w:rsidR="00DB35B5" w:rsidRPr="00AC519F">
              <w:rPr>
                <w:rFonts w:ascii="Trebuchet MS" w:eastAsia="Trebuchet MS" w:hAnsi="Trebuchet MS" w:cs="Trebuchet MS"/>
                <w:b/>
                <w:bCs/>
                <w:color w:val="000000"/>
              </w:rPr>
              <w:t>5 páginas</w:t>
            </w:r>
            <w:r>
              <w:rPr>
                <w:rFonts w:ascii="Trebuchet MS" w:eastAsia="Trebuchet MS" w:hAnsi="Trebuchet MS" w:cs="Trebuchet MS"/>
                <w:color w:val="000000"/>
              </w:rPr>
              <w:t>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8AA0AAA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5A2DE7BD" w14:textId="39FCE1E6" w:rsidR="00F013E5" w:rsidRDefault="008D347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pict w14:anchorId="6DB7A9E0">
                <v:shape id="_x0000_i1027" type="#_x0000_t75" style="width:13.2pt;height:13.2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Portable</w:t>
            </w:r>
            <w:proofErr w:type="spellEnd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Document</w:t>
            </w:r>
            <w:proofErr w:type="spellEnd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Format</w:t>
            </w:r>
            <w:proofErr w:type="spellEnd"/>
            <w:r w:rsidR="009219EA"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4AD71D63" w14:textId="77777777" w:rsidR="00AC519F" w:rsidRDefault="00AC519F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</w:p>
          <w:p w14:paraId="2E201939" w14:textId="132E2926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>–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 xml:space="preserve">Caso seja submetido em </w:t>
            </w:r>
            <w:r w:rsidRPr="00C33EDD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upload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 xml:space="preserve">documentos 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com um número de páginas acima do limite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>fixado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>, o excesso de páginas não será considerado.</w:t>
            </w:r>
          </w:p>
        </w:tc>
      </w:tr>
    </w:tbl>
    <w:p w14:paraId="2F3403D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A6F57A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83B98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470571E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64CAD7C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C53B92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2D8B2C0D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69EC8CC0" w14:textId="3CE5CBFB" w:rsidR="00CF7B4F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8277440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_Toc38277440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32E07F1D" w14:textId="0D28622E" w:rsidR="00CF7B4F" w:rsidRDefault="008D347A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1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_Toc38277441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9793B72" w14:textId="0542F4DF" w:rsidR="00CF7B4F" w:rsidRDefault="008D347A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2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_Toc38277442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AEA824B" w14:textId="293C2DE0" w:rsidR="00CF7B4F" w:rsidRDefault="008D347A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3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Enquadramento, objetivos e solução proposta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_Toc38277443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41955714" w14:textId="1C0DD55A" w:rsidR="00CF7B4F" w:rsidRDefault="008D347A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4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Caracterização, fundamentação técnica e riscos tecnológicos críticos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_Toc38277444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93A8065" w14:textId="7873FDC4" w:rsidR="00CF7B4F" w:rsidRDefault="008D347A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5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e caracterização das atividades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_Toc38277445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45C6C45" w14:textId="2461C0EC" w:rsidR="00CF7B4F" w:rsidRDefault="008D347A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6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dos produtos/serviços resultantes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_Toc38277446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8B27B25" w14:textId="1405FFA7" w:rsidR="00CF7B4F" w:rsidRDefault="008D347A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7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Constituição da equipa - grau de qualificação, perfil, afetação ao projeto e investimento por promotor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_Toc38277447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22AF976" w14:textId="5B971910" w:rsidR="00CF7B4F" w:rsidRDefault="008D347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8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 xml:space="preserve">4. Apresentação do consórcio </w:t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i/>
                <w:iCs/>
                <w:noProof/>
              </w:rPr>
              <w:t>(quando aplicável)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_Toc38277448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5B0CE21" w14:textId="7910B0B8" w:rsidR="00CF7B4F" w:rsidRDefault="008D347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9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5. Impacto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_Toc38277449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F872B05" w14:textId="50E12F9D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7F8A5A98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79C27C1E" w14:textId="77777777"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5207154" w14:textId="4D7CEABB"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" w:name="_Toc38277440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3"/>
    </w:p>
    <w:tbl>
      <w:tblPr>
        <w:tblStyle w:val="a0"/>
        <w:tblpPr w:leftFromText="141" w:rightFromText="141" w:vertAnchor="text" w:horzAnchor="page" w:tblpX="1519" w:tblpY="29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708F4" w14:paraId="6D42BCB3" w14:textId="77777777" w:rsidTr="002222AD">
        <w:tc>
          <w:tcPr>
            <w:tcW w:w="2410" w:type="dxa"/>
            <w:shd w:val="clear" w:color="auto" w:fill="EBF1DD"/>
            <w:vAlign w:val="center"/>
          </w:tcPr>
          <w:p w14:paraId="6FD2012C" w14:textId="2A4D82D4" w:rsidR="002708F4" w:rsidRDefault="002708F4" w:rsidP="002222A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Entidade líder </w:t>
            </w:r>
            <w:r w:rsidR="002222AD">
              <w:rPr>
                <w:rStyle w:val="Refdenotaderodap"/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83E706" w14:textId="77777777" w:rsidR="002708F4" w:rsidRDefault="002708F4" w:rsidP="002222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45E7D7" w14:textId="77777777" w:rsidR="002708F4" w:rsidRPr="00924F32" w:rsidRDefault="002708F4" w:rsidP="00924F32"/>
    <w:p w14:paraId="20886177" w14:textId="77777777" w:rsidR="008A1182" w:rsidRDefault="008A1182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DE8BC6" w14:textId="304530CA" w:rsidR="0052599C" w:rsidRDefault="009219EA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" w:name="_Toc38277441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4"/>
    </w:p>
    <w:tbl>
      <w:tblPr>
        <w:tblStyle w:val="TabelacomGrelha"/>
        <w:tblpPr w:leftFromText="141" w:rightFromText="141" w:vertAnchor="text" w:horzAnchor="margin" w:tblpY="8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8F4" w14:paraId="4EFE7A23" w14:textId="77777777" w:rsidTr="00924F32">
        <w:tc>
          <w:tcPr>
            <w:tcW w:w="9493" w:type="dxa"/>
          </w:tcPr>
          <w:p w14:paraId="6CD6A4A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17841B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7EAED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05B338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B90CD5" w14:textId="77777777" w:rsidR="002708F4" w:rsidRDefault="002708F4" w:rsidP="007027F0">
            <w:pPr>
              <w:ind w:left="-394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2E4F0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9991F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805CFB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37BFD4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AF41AA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6E03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836B93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C2D3F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49DA2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440CC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ABD2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A9755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0832C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9196F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05A9B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Style w:val="a2"/>
        <w:tblpPr w:leftFromText="141" w:rightFromText="141" w:vertAnchor="text" w:horzAnchor="page" w:tblpX="2311" w:tblpY="67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</w:tblGrid>
      <w:tr w:rsidR="002708F4" w14:paraId="555A86C2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0F8F40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455E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D0D" w14:textId="77777777" w:rsidR="002708F4" w:rsidRDefault="002708F4" w:rsidP="002708F4">
            <w:pPr>
              <w:spacing w:before="60" w:after="6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</w:t>
            </w:r>
          </w:p>
        </w:tc>
      </w:tr>
      <w:tr w:rsidR="002708F4" w14:paraId="1F05BF2B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0B4EB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5931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AA8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25123F" w14:textId="77777777" w:rsidR="0052599C" w:rsidRDefault="0052599C" w:rsidP="008A1182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AE1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E3F8C" w14:textId="2A0DF91E" w:rsidR="0052599C" w:rsidRDefault="009219EA" w:rsidP="002222AD">
      <w:pPr>
        <w:ind w:left="-14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Lista de </w:t>
      </w:r>
      <w:r w:rsidR="009A2582">
        <w:rPr>
          <w:rFonts w:ascii="Trebuchet MS" w:eastAsia="Trebuchet MS" w:hAnsi="Trebuchet MS" w:cs="Trebuchet MS"/>
          <w:b/>
        </w:rPr>
        <w:t>Entidades Co</w:t>
      </w:r>
      <w:r w:rsidR="00934ADB">
        <w:rPr>
          <w:rFonts w:ascii="Trebuchet MS" w:eastAsia="Trebuchet MS" w:hAnsi="Trebuchet MS" w:cs="Trebuchet MS"/>
          <w:b/>
        </w:rPr>
        <w:t>p</w:t>
      </w:r>
      <w:r w:rsidR="009A2582">
        <w:rPr>
          <w:rFonts w:ascii="Trebuchet MS" w:eastAsia="Trebuchet MS" w:hAnsi="Trebuchet MS" w:cs="Trebuchet MS"/>
          <w:b/>
        </w:rPr>
        <w:t>romotoras</w:t>
      </w:r>
      <w:r w:rsidR="00D20F36">
        <w:rPr>
          <w:rFonts w:ascii="Trebuchet MS" w:eastAsia="Trebuchet MS" w:hAnsi="Trebuchet MS" w:cs="Trebuchet MS"/>
          <w:b/>
        </w:rPr>
        <w:t xml:space="preserve"> </w:t>
      </w:r>
      <w:r w:rsidR="005B5E1D" w:rsidRPr="00D20F36">
        <w:rPr>
          <w:rFonts w:ascii="Trebuchet MS" w:eastAsia="Trebuchet MS" w:hAnsi="Trebuchet MS" w:cs="Trebuchet MS"/>
          <w:b/>
          <w:sz w:val="20"/>
          <w:szCs w:val="20"/>
          <w:vertAlign w:val="superscript"/>
        </w:rPr>
        <w:t>1</w:t>
      </w:r>
      <w:r w:rsidR="009A2582" w:rsidRPr="00D20F3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Style w:val="a4"/>
        <w:tblW w:w="90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7"/>
        <w:gridCol w:w="2689"/>
        <w:gridCol w:w="1559"/>
        <w:gridCol w:w="1417"/>
        <w:gridCol w:w="1276"/>
        <w:gridCol w:w="1559"/>
      </w:tblGrid>
      <w:tr w:rsidR="007B0EFC" w14:paraId="2F5A9590" w14:textId="71F27FC3" w:rsidTr="002222AD">
        <w:trPr>
          <w:trHeight w:val="52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818E9A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4EC96997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1FE4943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F177520" w14:textId="7642B1EA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Empresa/ENESII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10EDA87" w14:textId="44F6A46C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11817B0E" w14:textId="6BACB502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Investimento Total 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841C4E4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7F1C487B" w14:textId="50434B38" w:rsidR="007B0EFC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Investimento Elegível</w:t>
            </w:r>
          </w:p>
        </w:tc>
      </w:tr>
      <w:tr w:rsidR="007B0EFC" w14:paraId="3EBD2489" w14:textId="7B15A592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128881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AFA68FF" w14:textId="0EE5D753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 do projeto</w:t>
            </w:r>
            <w:r w:rsidR="00BE11ED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39ADBC7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EE0C4D" w14:textId="7F6DD1D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FE8EE8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087DBADE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72EF5C4F" w14:textId="5A768E9E" w:rsidTr="002222A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2F75D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CC852F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1C234E1C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783821" w14:textId="3318440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317F59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114A378A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09B4FCA3" w14:textId="67417170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3B540E0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B86CD1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D767433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548CA4" w14:textId="418B87D5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6857A63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4A9BA64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2B1E499D" w14:textId="0E606CF7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F4CB66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CFF8329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5796A2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83A9D6C" w14:textId="5FC5D472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65CAB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2441030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81930" w14:paraId="18782E37" w14:textId="77777777" w:rsidTr="002222AD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9D1638" w14:textId="3773B7AF" w:rsidR="00D81930" w:rsidRPr="008A1182" w:rsidRDefault="00D81930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A1182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F6A4219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A76BE87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3FAC6EE" w14:textId="4D75B27E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8173FF" w14:textId="77777777" w:rsidR="00A11A9B" w:rsidRDefault="00A11A9B" w:rsidP="0069623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E6976" w14:textId="77777777" w:rsidR="0052599C" w:rsidRDefault="009219EA" w:rsidP="007027F0">
      <w:pPr>
        <w:pStyle w:val="Ttul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3827744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 projeto</w:t>
      </w:r>
      <w:bookmarkEnd w:id="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32D553B" w14:textId="241F8DAD" w:rsidR="0052599C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3827744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r w:rsidR="007E5DED">
        <w:rPr>
          <w:rFonts w:ascii="Trebuchet MS" w:eastAsia="Trebuchet MS" w:hAnsi="Trebuchet MS" w:cs="Trebuchet MS"/>
          <w:color w:val="000000"/>
          <w:sz w:val="22"/>
          <w:szCs w:val="22"/>
        </w:rPr>
        <w:t>, objetivos e solução proposta</w:t>
      </w:r>
      <w:bookmarkEnd w:id="6"/>
    </w:p>
    <w:p w14:paraId="12A57CAF" w14:textId="632004B6" w:rsidR="0020590F" w:rsidRPr="0020590F" w:rsidRDefault="00FE0381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Justificação do interesse do projeto, com particular incidência nas necessidades de resposta à situação epidemiológica provocada pelo coronavírus SA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S-CoV-2 e pela doença COVID-19, 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de acordo com os objetivos e prioridades definidos no Ponto 1 do Aviso</w:t>
      </w:r>
    </w:p>
    <w:p w14:paraId="127F690C" w14:textId="0D608AA2" w:rsidR="0020590F" w:rsidRPr="0020590F" w:rsidRDefault="0020590F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escr</w:t>
      </w:r>
      <w:r w:rsidR="0069623E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os objetivos a atingir</w:t>
      </w:r>
    </w:p>
    <w:p w14:paraId="0D2BA742" w14:textId="77268DA4" w:rsidR="0052599C" w:rsidRDefault="007E5DED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cação d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a solução proposta pelo projeto para responder às necessidades identificada</w:t>
      </w:r>
      <w:r w:rsidR="003A74F5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</w:p>
    <w:p w14:paraId="4610BA47" w14:textId="765FDDB1" w:rsidR="00BE12EF" w:rsidRPr="003A74F5" w:rsidRDefault="0003359C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7201281"/>
      <w:bookmarkStart w:id="15" w:name="_Toc38277444"/>
      <w:bookmarkEnd w:id="7"/>
      <w:bookmarkEnd w:id="8"/>
      <w:bookmarkEnd w:id="9"/>
      <w:bookmarkEnd w:id="10"/>
      <w:bookmarkEnd w:id="11"/>
      <w:bookmarkEnd w:id="12"/>
      <w:bookmarkEnd w:id="13"/>
      <w:r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racterização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fundamentação técnica</w:t>
      </w:r>
      <w:bookmarkEnd w:id="14"/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riscos </w:t>
      </w:r>
      <w:r w:rsidR="0020590F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tecnológicos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críticos</w:t>
      </w:r>
      <w:bookmarkEnd w:id="15"/>
    </w:p>
    <w:p w14:paraId="59CAA19C" w14:textId="5D4CCF0D" w:rsidR="00F606F3" w:rsidRPr="008A1182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o(s) desenvolvimento(s) científico(s) e/ou tecnológico(s) propostos</w:t>
      </w:r>
      <w:r w:rsidR="00C95D4A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posicionamento do(s) </w:t>
      </w:r>
      <w:r w:rsidR="000F6980"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desenvolvimento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</w:t>
      </w:r>
    </w:p>
    <w:p w14:paraId="261B4FC1" w14:textId="7EE7BE37" w:rsidR="0052599C" w:rsidRPr="001A6E0B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Expli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cação 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resumida da a</w:t>
      </w: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bordagem metodológica, técnica e científica para alcançar os objetivos propostos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CE30B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os 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>riscos críticos associados ao desenvolvimento do projeto</w:t>
      </w:r>
      <w:bookmarkStart w:id="16" w:name="_d4gi3ngkbhqi" w:colFirst="0" w:colLast="0"/>
      <w:bookmarkEnd w:id="16"/>
    </w:p>
    <w:p w14:paraId="154CCCBC" w14:textId="1BFBBF79" w:rsidR="0052599C" w:rsidRPr="008A1182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38277445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caracterização 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das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>tividades</w:t>
      </w:r>
      <w:bookmarkEnd w:id="17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452BD457" w14:textId="42F2967B" w:rsidR="00894846" w:rsidRDefault="0025647D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ação e 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caracteriza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as principais atividades previstas e as suas relações e </w:t>
      </w:r>
      <w:r w:rsidR="00F77B7F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interde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pendências</w:t>
      </w:r>
    </w:p>
    <w:p w14:paraId="58432F83" w14:textId="1201AD5F" w:rsidR="00013A62" w:rsidRPr="00894846" w:rsidRDefault="00DA30C5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ca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as intervenções da entidade responsável e restantes copromotores envolvidos</w:t>
      </w:r>
      <w:r w:rsidR="00013A62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, quando aplicável</w:t>
      </w:r>
      <w:bookmarkStart w:id="18" w:name="_Toc37201285"/>
      <w:bookmarkStart w:id="19" w:name="_Toc37260645"/>
      <w:r w:rsidR="00D20F3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0505067B" w14:textId="5CD39AE0" w:rsidR="00894846" w:rsidRDefault="00461C8E" w:rsidP="007027F0">
      <w:pPr>
        <w:pStyle w:val="Ttul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38277446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Identificação </w:t>
      </w:r>
      <w:bookmarkEnd w:id="18"/>
      <w:bookmarkEnd w:id="19"/>
      <w:r>
        <w:rPr>
          <w:rFonts w:ascii="Trebuchet MS" w:eastAsia="Trebuchet MS" w:hAnsi="Trebuchet MS" w:cs="Trebuchet MS"/>
          <w:color w:val="000000"/>
          <w:sz w:val="24"/>
          <w:szCs w:val="24"/>
        </w:rPr>
        <w:t>dos produtos/serviços resultantes do projet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bookmarkEnd w:id="20"/>
    </w:p>
    <w:p w14:paraId="6DF8B42D" w14:textId="2A767F7E" w:rsidR="005665E6" w:rsidRPr="00D20F36" w:rsidRDefault="00013A62" w:rsidP="007027F0">
      <w:pPr>
        <w:pStyle w:val="Ttul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</w:pPr>
      <w:bookmarkStart w:id="21" w:name="_Toc38277447"/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onstituição da equipa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- 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grau de qualificaç</w:t>
      </w:r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>ão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, p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erfil</w:t>
      </w:r>
      <w:r w:rsidR="00F77B7F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afetação ao projeto </w:t>
      </w:r>
      <w:r w:rsidR="00FF0AC8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7027F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7027F0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nvestimento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por promotor</w:t>
      </w:r>
      <w:bookmarkEnd w:id="21"/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tbl>
      <w:tblPr>
        <w:tblpPr w:leftFromText="142" w:rightFromText="142" w:vertAnchor="text" w:horzAnchor="page" w:tblpXSpec="center" w:tblpY="267"/>
        <w:tblOverlap w:val="never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2976"/>
        <w:gridCol w:w="1134"/>
        <w:gridCol w:w="1276"/>
        <w:gridCol w:w="1276"/>
        <w:gridCol w:w="1701"/>
      </w:tblGrid>
      <w:tr w:rsidR="00AA53D7" w:rsidRPr="00FE77BB" w14:paraId="70559605" w14:textId="77777777" w:rsidTr="000B2F44">
        <w:trPr>
          <w:trHeight w:val="300"/>
        </w:trPr>
        <w:tc>
          <w:tcPr>
            <w:tcW w:w="1558" w:type="dxa"/>
            <w:gridSpan w:val="2"/>
            <w:shd w:val="clear" w:color="auto" w:fill="EAF1DD" w:themeFill="accent3" w:themeFillTint="33"/>
            <w:vAlign w:val="center"/>
            <w:hideMark/>
          </w:tcPr>
          <w:p w14:paraId="79251536" w14:textId="77777777" w:rsidR="00AA53D7" w:rsidRPr="00FE77BB" w:rsidRDefault="00AA53D7" w:rsidP="000B2F44">
            <w:pPr>
              <w:spacing w:before="12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2976" w:type="dxa"/>
            <w:vMerge w:val="restart"/>
            <w:shd w:val="clear" w:color="auto" w:fill="EAF1DD" w:themeFill="accent3" w:themeFillTint="33"/>
            <w:vAlign w:val="center"/>
          </w:tcPr>
          <w:p w14:paraId="1EABA3FE" w14:textId="4380856D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14:paraId="328F3AE1" w14:textId="1B0087F3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Nº RH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afetos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723ED865" w14:textId="01A1ADA5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Nível qualificação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176C4FA3" w14:textId="77777777" w:rsidR="007027F0" w:rsidRDefault="00AA53D7" w:rsidP="007027F0">
            <w:pPr>
              <w:spacing w:before="120" w:after="0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Taxa 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média </w:t>
            </w: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de imputação </w:t>
            </w:r>
          </w:p>
          <w:p w14:paraId="2E399FD1" w14:textId="408E77DE" w:rsidR="00AA53D7" w:rsidRPr="00FB0084" w:rsidRDefault="00AA53D7" w:rsidP="007027F0">
            <w:pPr>
              <w:spacing w:before="60" w:after="0" w:line="240" w:lineRule="auto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(% afetação)</w:t>
            </w:r>
            <w:r w:rsidR="007027F0">
              <w:rPr>
                <w:rStyle w:val="Refdenotaderodap"/>
                <w:rFonts w:eastAsia="Times New Roman" w:cs="Tahom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39BF05FD" w14:textId="646BE367" w:rsidR="00AA53D7" w:rsidRPr="00FB0084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</w:t>
            </w:r>
          </w:p>
        </w:tc>
      </w:tr>
      <w:tr w:rsidR="00AA53D7" w:rsidRPr="00FE77BB" w14:paraId="626A6C5D" w14:textId="77777777" w:rsidTr="000B2F44">
        <w:trPr>
          <w:trHeight w:val="300"/>
        </w:trPr>
        <w:tc>
          <w:tcPr>
            <w:tcW w:w="421" w:type="dxa"/>
            <w:shd w:val="clear" w:color="auto" w:fill="EAF1DD" w:themeFill="accent3" w:themeFillTint="33"/>
            <w:vAlign w:val="center"/>
            <w:hideMark/>
          </w:tcPr>
          <w:p w14:paraId="1E69393A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5C51FD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366356AB" w14:textId="77777777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19C92E3A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60EA2475" w14:textId="3BD29C7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7D24DECC" w14:textId="700091E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1C00B69D" w14:textId="73B4E0E6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0B2F44" w:rsidRPr="00FE77BB" w14:paraId="70B55C7C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7CC28FE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4D5FC1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5F53E4" w14:textId="69AD454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A3861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5DB81" w14:textId="55FF30A6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licenciado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7EFDE" w14:textId="118578BE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2376E" w14:textId="2BC5D95C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XX €</w:t>
            </w:r>
          </w:p>
        </w:tc>
      </w:tr>
      <w:tr w:rsidR="000B2F44" w:rsidRPr="00FE77BB" w14:paraId="68141E7D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AA05F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DB3DDED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855970D" w14:textId="3747A15D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3A8C27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F51D0" w14:textId="4F51C68A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doutorado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950DD" w14:textId="6C72AC77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0B247" w14:textId="1E862A6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YY €</w:t>
            </w:r>
          </w:p>
        </w:tc>
      </w:tr>
      <w:tr w:rsidR="000B2F44" w:rsidRPr="00FE77BB" w14:paraId="167FBB66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14:paraId="66E2934D" w14:textId="77777777" w:rsidR="00AA53D7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14:paraId="1D39CE69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B05907" w14:textId="7BDB0645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57203" w14:textId="77777777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6B817A" w14:textId="541F7CD9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962FD" w14:textId="2C02405A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434F1" w14:textId="44021FE1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</w:tr>
      <w:tr w:rsidR="000B2F44" w:rsidRPr="00FE77BB" w14:paraId="7F6B7B0E" w14:textId="77777777" w:rsidTr="000B2F44">
        <w:trPr>
          <w:trHeight w:val="283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D44F439" w14:textId="77777777" w:rsidR="00AA53D7" w:rsidRPr="00FE77BB" w:rsidRDefault="00AA53D7" w:rsidP="0085263D">
            <w:pPr>
              <w:spacing w:before="12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76" w:type="dxa"/>
            <w:shd w:val="clear" w:color="auto" w:fill="FFFFFF" w:themeFill="background1"/>
          </w:tcPr>
          <w:p w14:paraId="195A0E95" w14:textId="7777777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ED334" w14:textId="77777777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DA83E" w14:textId="06F3CD7C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F4F381" w14:textId="50531BC8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E1A16" w14:textId="42C7402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72192F8" w14:textId="2030C681" w:rsidR="005665E6" w:rsidRPr="007027F0" w:rsidRDefault="00013A62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2" w:name="_Toc38277448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 xml:space="preserve">4. 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Apresentação do consórcio</w:t>
      </w:r>
      <w:r w:rsidR="00197C5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Pr="0085263D"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  <w:t>(quando aplicável)</w:t>
      </w:r>
      <w:bookmarkEnd w:id="22"/>
    </w:p>
    <w:p w14:paraId="30FA1B85" w14:textId="4E70BB8E" w:rsidR="0052599C" w:rsidRDefault="009219EA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da complementaridade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entre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 diferentes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entidades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participantes</w:t>
      </w:r>
    </w:p>
    <w:p w14:paraId="6BBBF8A4" w14:textId="604DD0FD" w:rsidR="00197C59" w:rsidRDefault="00197C59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3" w:name="_Toc4174682"/>
      <w:bookmarkStart w:id="24" w:name="_Toc4174813"/>
      <w:bookmarkStart w:id="25" w:name="_Toc4174842"/>
      <w:bookmarkStart w:id="26" w:name="_Toc4175072"/>
      <w:bookmarkStart w:id="27" w:name="_Toc4180125"/>
      <w:bookmarkStart w:id="28" w:name="_Toc4755812"/>
      <w:bookmarkStart w:id="29" w:name="_Toc4755846"/>
      <w:bookmarkStart w:id="30" w:name="_Toc13006763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rebuchet MS" w:eastAsia="Trebuchet MS" w:hAnsi="Trebuchet MS" w:cs="Trebuchet MS"/>
          <w:color w:val="1F497D"/>
          <w:sz w:val="20"/>
          <w:szCs w:val="20"/>
        </w:rPr>
        <w:t>Poderão ser apresentados os CV de elementos da equipa, em anexo ao presente documento e nos termos definidos no Aviso</w:t>
      </w:r>
    </w:p>
    <w:p w14:paraId="3353EDE6" w14:textId="4308E80F" w:rsidR="00D1013F" w:rsidRDefault="00917CD4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1" w:name="_Toc3827744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5. Impacto </w:t>
      </w:r>
      <w:r w:rsidR="009219EA">
        <w:rPr>
          <w:rFonts w:ascii="Trebuchet MS" w:eastAsia="Trebuchet MS" w:hAnsi="Trebuchet MS" w:cs="Trebuchet MS"/>
          <w:color w:val="000000"/>
          <w:sz w:val="24"/>
          <w:szCs w:val="24"/>
        </w:rPr>
        <w:t>do projeto</w:t>
      </w:r>
      <w:bookmarkStart w:id="32" w:name="_Toc4174686"/>
      <w:bookmarkStart w:id="33" w:name="_Toc4174817"/>
      <w:bookmarkStart w:id="34" w:name="_Toc4174846"/>
      <w:bookmarkStart w:id="35" w:name="_Toc4175076"/>
      <w:bookmarkStart w:id="36" w:name="_Toc4180129"/>
      <w:bookmarkStart w:id="37" w:name="_Toc4755816"/>
      <w:bookmarkStart w:id="38" w:name="_Toc4755850"/>
      <w:bookmarkStart w:id="39" w:name="_Toc13006767"/>
      <w:bookmarkStart w:id="40" w:name="_Toc4174687"/>
      <w:bookmarkStart w:id="41" w:name="_Toc4174818"/>
      <w:bookmarkStart w:id="42" w:name="_Toc4174847"/>
      <w:bookmarkStart w:id="43" w:name="_Toc4175077"/>
      <w:bookmarkStart w:id="44" w:name="_Toc4180130"/>
      <w:bookmarkStart w:id="45" w:name="_Toc4755817"/>
      <w:bookmarkStart w:id="46" w:name="_Toc4755851"/>
      <w:bookmarkStart w:id="47" w:name="_Toc1300676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E912534" w14:textId="50CF5BCE" w:rsidR="00917CD4" w:rsidRDefault="00917CD4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Identificação dos riscos de comercialização dos resultados do projeto.</w:t>
      </w:r>
    </w:p>
    <w:p w14:paraId="416A9648" w14:textId="750DB74E" w:rsidR="007706A9" w:rsidRDefault="009219EA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resumida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 estratégia de valorização económica dos resultados do projeto</w:t>
      </w:r>
      <w:r w:rsidR="007706A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AE18AE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do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>plano de divulgação dos resultados</w:t>
      </w:r>
    </w:p>
    <w:p w14:paraId="5E0C7DB1" w14:textId="314667AC" w:rsidR="0052599C" w:rsidRDefault="0052599C" w:rsidP="00D509C6">
      <w:pPr>
        <w:pStyle w:val="PargrafodaLista"/>
        <w:spacing w:before="120" w:after="0"/>
        <w:ind w:left="284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 w:rsidSect="009F02C4">
      <w:headerReference w:type="default" r:id="rId10"/>
      <w:footerReference w:type="default" r:id="rId11"/>
      <w:pgSz w:w="11906" w:h="16838"/>
      <w:pgMar w:top="1985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0C16" w14:textId="77777777" w:rsidR="00E64D7E" w:rsidRDefault="00E64D7E">
      <w:pPr>
        <w:spacing w:after="0" w:line="240" w:lineRule="auto"/>
      </w:pPr>
      <w:r>
        <w:separator/>
      </w:r>
    </w:p>
  </w:endnote>
  <w:endnote w:type="continuationSeparator" w:id="0">
    <w:p w14:paraId="6CE8DF7B" w14:textId="77777777" w:rsidR="00E64D7E" w:rsidRDefault="00E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FD36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651547A0" w14:textId="77777777">
      <w:tc>
        <w:tcPr>
          <w:tcW w:w="6946" w:type="dxa"/>
        </w:tcPr>
        <w:p w14:paraId="5923B9A3" w14:textId="3F3C7D1C"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5B5E1D">
            <w:rPr>
              <w:color w:val="000000"/>
              <w:sz w:val="18"/>
              <w:szCs w:val="18"/>
            </w:rPr>
            <w:t>15</w:t>
          </w:r>
          <w:r>
            <w:rPr>
              <w:color w:val="000000"/>
              <w:sz w:val="18"/>
              <w:szCs w:val="18"/>
            </w:rPr>
            <w:t>/SI/20</w:t>
          </w:r>
          <w:r w:rsidR="005B5E1D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4A9584D2" w14:textId="77777777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C69AF12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D6E3F9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0021" w14:textId="77777777" w:rsidR="00E64D7E" w:rsidRDefault="00E64D7E">
      <w:pPr>
        <w:spacing w:after="0" w:line="240" w:lineRule="auto"/>
      </w:pPr>
      <w:r>
        <w:separator/>
      </w:r>
    </w:p>
  </w:footnote>
  <w:footnote w:type="continuationSeparator" w:id="0">
    <w:p w14:paraId="0DF659B7" w14:textId="77777777" w:rsidR="00E64D7E" w:rsidRDefault="00E64D7E">
      <w:pPr>
        <w:spacing w:after="0" w:line="240" w:lineRule="auto"/>
      </w:pPr>
      <w:r>
        <w:continuationSeparator/>
      </w:r>
    </w:p>
  </w:footnote>
  <w:footnote w:id="1">
    <w:p w14:paraId="720B9540" w14:textId="77777777" w:rsidR="002222AD" w:rsidRPr="005B5E1D" w:rsidRDefault="002222AD" w:rsidP="002222AD">
      <w:pPr>
        <w:pStyle w:val="Textodenotaderodap"/>
        <w:tabs>
          <w:tab w:val="left" w:pos="851"/>
        </w:tabs>
        <w:rPr>
          <w:sz w:val="18"/>
          <w:szCs w:val="18"/>
        </w:rPr>
      </w:pPr>
      <w:r w:rsidRPr="005B5E1D">
        <w:rPr>
          <w:rStyle w:val="Refdenotaderodap"/>
          <w:sz w:val="18"/>
          <w:szCs w:val="18"/>
        </w:rPr>
        <w:footnoteRef/>
      </w:r>
      <w:r w:rsidRPr="005B5E1D">
        <w:rPr>
          <w:sz w:val="18"/>
          <w:szCs w:val="18"/>
        </w:rPr>
        <w:t xml:space="preserve"> Adaptar conforme modalidade – individual ou em copromoção.</w:t>
      </w:r>
    </w:p>
    <w:p w14:paraId="7AA0CE5D" w14:textId="221B9748" w:rsidR="002222AD" w:rsidRDefault="002222AD">
      <w:pPr>
        <w:pStyle w:val="Textodenotaderodap"/>
      </w:pPr>
    </w:p>
  </w:footnote>
  <w:footnote w:id="2">
    <w:p w14:paraId="349964A7" w14:textId="464AC278" w:rsidR="007027F0" w:rsidRPr="00D20F36" w:rsidRDefault="007027F0" w:rsidP="00D20F36">
      <w:pPr>
        <w:pStyle w:val="Textodenotaderodap"/>
        <w:tabs>
          <w:tab w:val="left" w:pos="851"/>
        </w:tabs>
        <w:rPr>
          <w:rFonts w:asciiTheme="majorHAnsi" w:hAnsiTheme="majorHAnsi" w:cstheme="majorHAnsi"/>
          <w:sz w:val="24"/>
          <w:szCs w:val="24"/>
        </w:rPr>
      </w:pP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footnoteRef/>
      </w: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t xml:space="preserve"> Pressupõe-se que a afetação corresponde à duração total do projeto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717B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2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E4771"/>
    <w:multiLevelType w:val="multilevel"/>
    <w:tmpl w:val="11901A3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91436F"/>
    <w:multiLevelType w:val="multilevel"/>
    <w:tmpl w:val="C4B27B9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1094F"/>
    <w:multiLevelType w:val="hybridMultilevel"/>
    <w:tmpl w:val="BD46B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0161D9E"/>
    <w:multiLevelType w:val="hybridMultilevel"/>
    <w:tmpl w:val="E82C8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2" w15:restartNumberingAfterBreak="0">
    <w:nsid w:val="25DF161E"/>
    <w:multiLevelType w:val="hybridMultilevel"/>
    <w:tmpl w:val="4596E5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93559"/>
    <w:multiLevelType w:val="hybridMultilevel"/>
    <w:tmpl w:val="B0CCFF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DA4979"/>
    <w:multiLevelType w:val="multilevel"/>
    <w:tmpl w:val="B8CCED14"/>
    <w:numStyleLink w:val="Style3"/>
  </w:abstractNum>
  <w:abstractNum w:abstractNumId="23" w15:restartNumberingAfterBreak="0">
    <w:nsid w:val="4BD33042"/>
    <w:multiLevelType w:val="multilevel"/>
    <w:tmpl w:val="B8CCED14"/>
    <w:numStyleLink w:val="Style3"/>
  </w:abstractNum>
  <w:abstractNum w:abstractNumId="24" w15:restartNumberingAfterBreak="0">
    <w:nsid w:val="4CE11E26"/>
    <w:multiLevelType w:val="multilevel"/>
    <w:tmpl w:val="DC8EB1BA"/>
    <w:numStyleLink w:val="Style2"/>
  </w:abstractNum>
  <w:abstractNum w:abstractNumId="25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8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A482AA0"/>
    <w:multiLevelType w:val="hybridMultilevel"/>
    <w:tmpl w:val="E3A48A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4"/>
  </w:num>
  <w:num w:numId="5">
    <w:abstractNumId w:val="20"/>
  </w:num>
  <w:num w:numId="6">
    <w:abstractNumId w:val="26"/>
  </w:num>
  <w:num w:numId="7">
    <w:abstractNumId w:val="19"/>
  </w:num>
  <w:num w:numId="8">
    <w:abstractNumId w:val="5"/>
  </w:num>
  <w:num w:numId="9">
    <w:abstractNumId w:val="32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3"/>
  </w:num>
  <w:num w:numId="17">
    <w:abstractNumId w:val="27"/>
  </w:num>
  <w:num w:numId="18">
    <w:abstractNumId w:val="7"/>
  </w:num>
  <w:num w:numId="19">
    <w:abstractNumId w:val="0"/>
  </w:num>
  <w:num w:numId="20">
    <w:abstractNumId w:val="33"/>
  </w:num>
  <w:num w:numId="21">
    <w:abstractNumId w:val="25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23"/>
  </w:num>
  <w:num w:numId="27">
    <w:abstractNumId w:val="1"/>
  </w:num>
  <w:num w:numId="28">
    <w:abstractNumId w:val="22"/>
  </w:num>
  <w:num w:numId="29">
    <w:abstractNumId w:val="31"/>
  </w:num>
  <w:num w:numId="30">
    <w:abstractNumId w:val="4"/>
  </w:num>
  <w:num w:numId="31">
    <w:abstractNumId w:val="30"/>
  </w:num>
  <w:num w:numId="32">
    <w:abstractNumId w:val="10"/>
  </w:num>
  <w:num w:numId="33">
    <w:abstractNumId w:val="17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13A62"/>
    <w:rsid w:val="0003359C"/>
    <w:rsid w:val="0004113F"/>
    <w:rsid w:val="00041E76"/>
    <w:rsid w:val="00051214"/>
    <w:rsid w:val="0007183F"/>
    <w:rsid w:val="0008490D"/>
    <w:rsid w:val="00087817"/>
    <w:rsid w:val="0009330F"/>
    <w:rsid w:val="0009470E"/>
    <w:rsid w:val="00096A2A"/>
    <w:rsid w:val="000A3F67"/>
    <w:rsid w:val="000B2F44"/>
    <w:rsid w:val="000B3251"/>
    <w:rsid w:val="000D0C73"/>
    <w:rsid w:val="000E444B"/>
    <w:rsid w:val="000E6F7F"/>
    <w:rsid w:val="000F2543"/>
    <w:rsid w:val="000F4915"/>
    <w:rsid w:val="000F6078"/>
    <w:rsid w:val="000F6980"/>
    <w:rsid w:val="000F78F0"/>
    <w:rsid w:val="001073AB"/>
    <w:rsid w:val="00110273"/>
    <w:rsid w:val="0012085C"/>
    <w:rsid w:val="001274ED"/>
    <w:rsid w:val="00147E63"/>
    <w:rsid w:val="00151A54"/>
    <w:rsid w:val="0015790C"/>
    <w:rsid w:val="00164685"/>
    <w:rsid w:val="00166700"/>
    <w:rsid w:val="00167AB7"/>
    <w:rsid w:val="0017094D"/>
    <w:rsid w:val="00177930"/>
    <w:rsid w:val="00183005"/>
    <w:rsid w:val="00197C59"/>
    <w:rsid w:val="001A6E0B"/>
    <w:rsid w:val="001C5361"/>
    <w:rsid w:val="001D67DA"/>
    <w:rsid w:val="001F5EC5"/>
    <w:rsid w:val="001F7EE7"/>
    <w:rsid w:val="0020590F"/>
    <w:rsid w:val="00210813"/>
    <w:rsid w:val="00216530"/>
    <w:rsid w:val="002222AD"/>
    <w:rsid w:val="0022336A"/>
    <w:rsid w:val="00232ED8"/>
    <w:rsid w:val="00234522"/>
    <w:rsid w:val="00246306"/>
    <w:rsid w:val="002513F4"/>
    <w:rsid w:val="0025647D"/>
    <w:rsid w:val="00260E4C"/>
    <w:rsid w:val="002708F4"/>
    <w:rsid w:val="00274B7F"/>
    <w:rsid w:val="00274EE4"/>
    <w:rsid w:val="00282D27"/>
    <w:rsid w:val="002842F9"/>
    <w:rsid w:val="00287BB3"/>
    <w:rsid w:val="00296FF0"/>
    <w:rsid w:val="002A72FD"/>
    <w:rsid w:val="002B0A15"/>
    <w:rsid w:val="002B0D8A"/>
    <w:rsid w:val="002B53DA"/>
    <w:rsid w:val="002C17BF"/>
    <w:rsid w:val="00302281"/>
    <w:rsid w:val="00317A08"/>
    <w:rsid w:val="003404D1"/>
    <w:rsid w:val="00355D2C"/>
    <w:rsid w:val="00357B37"/>
    <w:rsid w:val="003677D2"/>
    <w:rsid w:val="00381DE0"/>
    <w:rsid w:val="003A74F5"/>
    <w:rsid w:val="003B3CA8"/>
    <w:rsid w:val="003C312B"/>
    <w:rsid w:val="003C610D"/>
    <w:rsid w:val="003F0E7F"/>
    <w:rsid w:val="00424303"/>
    <w:rsid w:val="00461C8E"/>
    <w:rsid w:val="00467B51"/>
    <w:rsid w:val="004768C1"/>
    <w:rsid w:val="004954B6"/>
    <w:rsid w:val="004963F2"/>
    <w:rsid w:val="004A2477"/>
    <w:rsid w:val="004A5046"/>
    <w:rsid w:val="004B17C4"/>
    <w:rsid w:val="004C6781"/>
    <w:rsid w:val="004F1CEE"/>
    <w:rsid w:val="00512FCB"/>
    <w:rsid w:val="00515F1A"/>
    <w:rsid w:val="00523622"/>
    <w:rsid w:val="005252AF"/>
    <w:rsid w:val="0052599C"/>
    <w:rsid w:val="005462C4"/>
    <w:rsid w:val="005467A8"/>
    <w:rsid w:val="005665E6"/>
    <w:rsid w:val="00575AB4"/>
    <w:rsid w:val="005942AE"/>
    <w:rsid w:val="005B5E1D"/>
    <w:rsid w:val="005F0DDD"/>
    <w:rsid w:val="006036AD"/>
    <w:rsid w:val="00606627"/>
    <w:rsid w:val="00606E4F"/>
    <w:rsid w:val="0062439F"/>
    <w:rsid w:val="0065248F"/>
    <w:rsid w:val="00672BDA"/>
    <w:rsid w:val="006925E9"/>
    <w:rsid w:val="0069623E"/>
    <w:rsid w:val="00697B62"/>
    <w:rsid w:val="006C0988"/>
    <w:rsid w:val="006C191F"/>
    <w:rsid w:val="006D0E43"/>
    <w:rsid w:val="006E0245"/>
    <w:rsid w:val="006E60AC"/>
    <w:rsid w:val="00700E8A"/>
    <w:rsid w:val="007027F0"/>
    <w:rsid w:val="00713752"/>
    <w:rsid w:val="00717BF1"/>
    <w:rsid w:val="00720512"/>
    <w:rsid w:val="00722200"/>
    <w:rsid w:val="007345E5"/>
    <w:rsid w:val="00740768"/>
    <w:rsid w:val="007526EE"/>
    <w:rsid w:val="00762E48"/>
    <w:rsid w:val="007706A9"/>
    <w:rsid w:val="007769EE"/>
    <w:rsid w:val="007B0EFC"/>
    <w:rsid w:val="007B76EA"/>
    <w:rsid w:val="007C7841"/>
    <w:rsid w:val="007D453C"/>
    <w:rsid w:val="007D5324"/>
    <w:rsid w:val="007E5DED"/>
    <w:rsid w:val="00805F6F"/>
    <w:rsid w:val="008113D0"/>
    <w:rsid w:val="008249E2"/>
    <w:rsid w:val="0085263D"/>
    <w:rsid w:val="008609AE"/>
    <w:rsid w:val="0088451D"/>
    <w:rsid w:val="00891057"/>
    <w:rsid w:val="00894846"/>
    <w:rsid w:val="00894E65"/>
    <w:rsid w:val="008A1182"/>
    <w:rsid w:val="008B0305"/>
    <w:rsid w:val="008C2B78"/>
    <w:rsid w:val="008C4C2A"/>
    <w:rsid w:val="008D347A"/>
    <w:rsid w:val="008E4CA9"/>
    <w:rsid w:val="00903451"/>
    <w:rsid w:val="00914D3C"/>
    <w:rsid w:val="00917CD4"/>
    <w:rsid w:val="009219EA"/>
    <w:rsid w:val="00924F32"/>
    <w:rsid w:val="00934ADB"/>
    <w:rsid w:val="00942D40"/>
    <w:rsid w:val="009646A9"/>
    <w:rsid w:val="009813EC"/>
    <w:rsid w:val="009857B3"/>
    <w:rsid w:val="009A14C6"/>
    <w:rsid w:val="009A2582"/>
    <w:rsid w:val="009A455D"/>
    <w:rsid w:val="009C6DA4"/>
    <w:rsid w:val="009D4293"/>
    <w:rsid w:val="009E7ABF"/>
    <w:rsid w:val="009F02C4"/>
    <w:rsid w:val="00A11A9B"/>
    <w:rsid w:val="00A34A1A"/>
    <w:rsid w:val="00A368B7"/>
    <w:rsid w:val="00A4648C"/>
    <w:rsid w:val="00A52659"/>
    <w:rsid w:val="00A5427F"/>
    <w:rsid w:val="00A73259"/>
    <w:rsid w:val="00A8096F"/>
    <w:rsid w:val="00AA53D7"/>
    <w:rsid w:val="00AB06A1"/>
    <w:rsid w:val="00AC019A"/>
    <w:rsid w:val="00AC0766"/>
    <w:rsid w:val="00AC519F"/>
    <w:rsid w:val="00AE0888"/>
    <w:rsid w:val="00AE0D5B"/>
    <w:rsid w:val="00AE18AE"/>
    <w:rsid w:val="00AE32E5"/>
    <w:rsid w:val="00AF0433"/>
    <w:rsid w:val="00AF363B"/>
    <w:rsid w:val="00AF7C1E"/>
    <w:rsid w:val="00B1159B"/>
    <w:rsid w:val="00B119B6"/>
    <w:rsid w:val="00B318F5"/>
    <w:rsid w:val="00B576D1"/>
    <w:rsid w:val="00B57E7B"/>
    <w:rsid w:val="00B61657"/>
    <w:rsid w:val="00B66E0F"/>
    <w:rsid w:val="00B67300"/>
    <w:rsid w:val="00B70C66"/>
    <w:rsid w:val="00B8162F"/>
    <w:rsid w:val="00B93E1A"/>
    <w:rsid w:val="00BB38A1"/>
    <w:rsid w:val="00BC3267"/>
    <w:rsid w:val="00BC392B"/>
    <w:rsid w:val="00BC59E7"/>
    <w:rsid w:val="00BE11ED"/>
    <w:rsid w:val="00BE12EF"/>
    <w:rsid w:val="00C26D49"/>
    <w:rsid w:val="00C33EDD"/>
    <w:rsid w:val="00C42008"/>
    <w:rsid w:val="00C5395E"/>
    <w:rsid w:val="00C626A7"/>
    <w:rsid w:val="00C63A54"/>
    <w:rsid w:val="00C66D3E"/>
    <w:rsid w:val="00C671BD"/>
    <w:rsid w:val="00C70ECB"/>
    <w:rsid w:val="00C84406"/>
    <w:rsid w:val="00C85C2D"/>
    <w:rsid w:val="00C95D4A"/>
    <w:rsid w:val="00CB5EC7"/>
    <w:rsid w:val="00CB76D1"/>
    <w:rsid w:val="00CC19C2"/>
    <w:rsid w:val="00CC3A35"/>
    <w:rsid w:val="00CC6D7C"/>
    <w:rsid w:val="00CE0781"/>
    <w:rsid w:val="00CE2C34"/>
    <w:rsid w:val="00CE30BF"/>
    <w:rsid w:val="00CE4B11"/>
    <w:rsid w:val="00CF175F"/>
    <w:rsid w:val="00CF6487"/>
    <w:rsid w:val="00CF6F1F"/>
    <w:rsid w:val="00CF7B4F"/>
    <w:rsid w:val="00D1013F"/>
    <w:rsid w:val="00D172E6"/>
    <w:rsid w:val="00D20F1E"/>
    <w:rsid w:val="00D20F36"/>
    <w:rsid w:val="00D352EB"/>
    <w:rsid w:val="00D509C6"/>
    <w:rsid w:val="00D5347F"/>
    <w:rsid w:val="00D77DD9"/>
    <w:rsid w:val="00D81930"/>
    <w:rsid w:val="00D97D7F"/>
    <w:rsid w:val="00DA10DB"/>
    <w:rsid w:val="00DA30C5"/>
    <w:rsid w:val="00DB35B5"/>
    <w:rsid w:val="00DC0FD9"/>
    <w:rsid w:val="00DD5292"/>
    <w:rsid w:val="00DD7312"/>
    <w:rsid w:val="00DE240E"/>
    <w:rsid w:val="00DE3C22"/>
    <w:rsid w:val="00DF4F51"/>
    <w:rsid w:val="00E10E11"/>
    <w:rsid w:val="00E149E3"/>
    <w:rsid w:val="00E234FF"/>
    <w:rsid w:val="00E3578F"/>
    <w:rsid w:val="00E47FB4"/>
    <w:rsid w:val="00E56909"/>
    <w:rsid w:val="00E64D7E"/>
    <w:rsid w:val="00E83B90"/>
    <w:rsid w:val="00E95B41"/>
    <w:rsid w:val="00EB32B6"/>
    <w:rsid w:val="00EB3FDF"/>
    <w:rsid w:val="00EB609B"/>
    <w:rsid w:val="00EB6741"/>
    <w:rsid w:val="00ED7462"/>
    <w:rsid w:val="00EE30EF"/>
    <w:rsid w:val="00EE36F1"/>
    <w:rsid w:val="00EE3CFE"/>
    <w:rsid w:val="00EE55DC"/>
    <w:rsid w:val="00F013E5"/>
    <w:rsid w:val="00F1127A"/>
    <w:rsid w:val="00F11B85"/>
    <w:rsid w:val="00F17897"/>
    <w:rsid w:val="00F30F32"/>
    <w:rsid w:val="00F35886"/>
    <w:rsid w:val="00F35A95"/>
    <w:rsid w:val="00F400F1"/>
    <w:rsid w:val="00F43949"/>
    <w:rsid w:val="00F475E3"/>
    <w:rsid w:val="00F51106"/>
    <w:rsid w:val="00F606F3"/>
    <w:rsid w:val="00F60D53"/>
    <w:rsid w:val="00F616B0"/>
    <w:rsid w:val="00F636DE"/>
    <w:rsid w:val="00F674E9"/>
    <w:rsid w:val="00F75E76"/>
    <w:rsid w:val="00F77B7F"/>
    <w:rsid w:val="00F80A59"/>
    <w:rsid w:val="00F92E93"/>
    <w:rsid w:val="00F937F0"/>
    <w:rsid w:val="00FA3950"/>
    <w:rsid w:val="00FD00B6"/>
    <w:rsid w:val="00FE0381"/>
    <w:rsid w:val="00FE20A6"/>
    <w:rsid w:val="00FE6018"/>
    <w:rsid w:val="00FF0045"/>
    <w:rsid w:val="00FF0AC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A258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A258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1EF6-E521-4F15-BFE7-5E5CDE83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2020-04-20T11:30:00Z</dcterms:created>
  <dcterms:modified xsi:type="dcterms:W3CDTF">2020-04-20T11:30:00Z</dcterms:modified>
</cp:coreProperties>
</file>